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4B8" w:rsidRDefault="00F274B8" w:rsidP="00F274B8">
      <w:pPr>
        <w:spacing w:after="0" w:line="240" w:lineRule="auto"/>
        <w:jc w:val="center"/>
        <w:rPr>
          <w:rFonts w:ascii="Times New Roman" w:hAnsi="Times New Roman" w:cs="Times New Roman"/>
          <w:sz w:val="20"/>
          <w:szCs w:val="20"/>
        </w:rPr>
      </w:pPr>
      <w:r>
        <w:rPr>
          <w:rFonts w:ascii="Times New Roman" w:hAnsi="Times New Roman" w:cs="Times New Roman"/>
          <w:b/>
          <w:sz w:val="20"/>
          <w:szCs w:val="20"/>
        </w:rPr>
        <w:t>Аннотация к рабочей программе по технологии 3 класс</w:t>
      </w:r>
    </w:p>
    <w:p w:rsidR="00F274B8" w:rsidRDefault="00F274B8" w:rsidP="00F274B8">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Программа разработана на основе:</w:t>
      </w:r>
    </w:p>
    <w:p w:rsidR="00F274B8" w:rsidRDefault="00F274B8" w:rsidP="00F274B8">
      <w:pPr>
        <w:spacing w:after="0" w:line="240" w:lineRule="auto"/>
        <w:jc w:val="both"/>
        <w:rPr>
          <w:rFonts w:ascii="Times New Roman" w:eastAsia="Times New Roman" w:hAnsi="Times New Roman" w:cs="Times New Roman"/>
          <w:sz w:val="20"/>
          <w:szCs w:val="20"/>
          <w:lang w:eastAsia="ar-SA"/>
        </w:rPr>
      </w:pPr>
      <w:r>
        <w:rPr>
          <w:rFonts w:ascii="Times New Roman" w:eastAsia="Calibri" w:hAnsi="Times New Roman" w:cs="Times New Roman"/>
          <w:sz w:val="20"/>
          <w:szCs w:val="20"/>
        </w:rPr>
        <w:t xml:space="preserve">- </w:t>
      </w:r>
      <w:r>
        <w:rPr>
          <w:rFonts w:ascii="Times New Roman" w:eastAsia="Times New Roman" w:hAnsi="Times New Roman" w:cs="Times New Roman"/>
          <w:sz w:val="20"/>
          <w:szCs w:val="20"/>
          <w:lang w:eastAsia="ar-SA"/>
        </w:rPr>
        <w:t>Федерального Закона от 29.12.2012 №273-ФЗ «Об образовании в Российской Федерации»;</w:t>
      </w:r>
    </w:p>
    <w:p w:rsidR="00F274B8" w:rsidRDefault="00F274B8" w:rsidP="00F274B8">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Федерального государственного образовательного стандарта начального общего образования;</w:t>
      </w:r>
    </w:p>
    <w:p w:rsidR="00F274B8" w:rsidRDefault="00F274B8" w:rsidP="00F274B8">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Концепции духовно-нравственного развития и воспитания личности гражданина России;</w:t>
      </w:r>
    </w:p>
    <w:p w:rsidR="00F274B8" w:rsidRDefault="00F274B8" w:rsidP="00F274B8">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Планируемых результатов начального общего образования.</w:t>
      </w:r>
    </w:p>
    <w:p w:rsidR="00F274B8" w:rsidRDefault="00F274B8" w:rsidP="00F274B8">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П</w:t>
      </w:r>
      <w:r>
        <w:rPr>
          <w:rFonts w:ascii="Times New Roman" w:eastAsia="Calibri" w:hAnsi="Times New Roman" w:cs="Times New Roman"/>
          <w:bCs/>
          <w:sz w:val="20"/>
          <w:szCs w:val="20"/>
        </w:rPr>
        <w:t>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06.10.2009г №373;</w:t>
      </w:r>
      <w:r>
        <w:rPr>
          <w:rFonts w:ascii="Times New Roman" w:eastAsia="Calibri" w:hAnsi="Times New Roman" w:cs="Times New Roman"/>
          <w:sz w:val="20"/>
          <w:szCs w:val="20"/>
        </w:rPr>
        <w:t>с изменениями, утвержденными  приказом МОиН РФ от 26 ноября 2010 года, приказом МОиН РФ №1576 от 31 декабря 2015 года);</w:t>
      </w:r>
    </w:p>
    <w:p w:rsidR="00F274B8" w:rsidRDefault="00F274B8" w:rsidP="00F274B8">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Письма МОиН РТ от 3 марта 2016 года №1815/16 «О направлении рекомендаций по составлению образовательной программы и рабочих программ учебных предметов»;</w:t>
      </w:r>
    </w:p>
    <w:p w:rsidR="00F274B8" w:rsidRDefault="00F274B8" w:rsidP="00F274B8">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Основной образовательной программы НОО ГБОУ «Чистопольская кадетская школа-интернат»;</w:t>
      </w:r>
    </w:p>
    <w:p w:rsidR="00F274B8" w:rsidRDefault="00F274B8" w:rsidP="00F274B8">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Учебного плана ГБОУ «Чистопольская кадетская школа-интернат»;</w:t>
      </w:r>
    </w:p>
    <w:p w:rsidR="00F274B8" w:rsidRDefault="00F274B8" w:rsidP="00F274B8">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Положения о рабочей программе  ГБОУ «Чистопольская кадетская школа-интернат»;</w:t>
      </w:r>
    </w:p>
    <w:p w:rsidR="00F274B8" w:rsidRDefault="00F274B8" w:rsidP="00F274B8">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Авторской программы по технологии к учебному комплексе под редакцией Н. И. Роговцева , Н. В. Богданова, И. П. Фрейтаг. – М.:  Просвещение, 2015</w:t>
      </w:r>
    </w:p>
    <w:p w:rsidR="00F274B8" w:rsidRDefault="00F274B8" w:rsidP="00F274B8">
      <w:pPr>
        <w:spacing w:after="0" w:line="240" w:lineRule="auto"/>
        <w:rPr>
          <w:rFonts w:ascii="Times New Roman" w:eastAsia="Calibri" w:hAnsi="Times New Roman" w:cs="Times New Roman"/>
          <w:sz w:val="20"/>
          <w:szCs w:val="20"/>
        </w:rPr>
      </w:pPr>
    </w:p>
    <w:p w:rsidR="00F274B8" w:rsidRDefault="00F274B8" w:rsidP="00F274B8">
      <w:pPr>
        <w:spacing w:after="0" w:line="240" w:lineRule="auto"/>
        <w:jc w:val="center"/>
        <w:rPr>
          <w:rFonts w:ascii="Times New Roman" w:eastAsia="Calibri" w:hAnsi="Times New Roman" w:cs="Times New Roman"/>
          <w:szCs w:val="20"/>
        </w:rPr>
      </w:pPr>
      <w:r>
        <w:rPr>
          <w:rFonts w:ascii="Times New Roman" w:eastAsia="Calibri" w:hAnsi="Times New Roman" w:cs="Times New Roman"/>
          <w:b/>
          <w:bCs/>
          <w:szCs w:val="20"/>
        </w:rPr>
        <w:t>МЕСТО ПРЕДМЕТА В УЧЕБНОМ ПЛАНЕ</w:t>
      </w:r>
    </w:p>
    <w:p w:rsidR="00F274B8" w:rsidRDefault="00F274B8" w:rsidP="00F274B8">
      <w:pPr>
        <w:spacing w:after="0" w:line="232"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 изучение технологии в 3 классе отводится 34 ч, 1ч в неделю.</w:t>
      </w:r>
    </w:p>
    <w:p w:rsidR="00F274B8" w:rsidRDefault="00F274B8" w:rsidP="00F274B8">
      <w:pPr>
        <w:spacing w:after="0" w:line="232" w:lineRule="auto"/>
        <w:jc w:val="both"/>
        <w:rPr>
          <w:rFonts w:ascii="Times New Roman" w:eastAsia="Times New Roman" w:hAnsi="Times New Roman" w:cs="Times New Roman"/>
          <w:sz w:val="20"/>
          <w:szCs w:val="20"/>
          <w:lang w:eastAsia="ru-RU"/>
        </w:rPr>
      </w:pPr>
    </w:p>
    <w:p w:rsidR="00F274B8" w:rsidRDefault="00F274B8" w:rsidP="00F274B8">
      <w:pPr>
        <w:pStyle w:val="a8"/>
        <w:rPr>
          <w:rFonts w:ascii="Times New Roman" w:hAnsi="Times New Roman" w:cs="Times New Roman"/>
          <w:b/>
          <w:sz w:val="20"/>
          <w:szCs w:val="20"/>
          <w:lang w:eastAsia="ru-RU"/>
        </w:rPr>
      </w:pPr>
      <w:r>
        <w:rPr>
          <w:rFonts w:ascii="Times New Roman" w:hAnsi="Times New Roman" w:cs="Times New Roman"/>
          <w:b/>
          <w:sz w:val="20"/>
          <w:szCs w:val="20"/>
          <w:lang w:eastAsia="ru-RU"/>
        </w:rPr>
        <w:t>Содержание программы</w:t>
      </w:r>
    </w:p>
    <w:p w:rsidR="00F274B8" w:rsidRDefault="00F274B8" w:rsidP="00F274B8">
      <w:pPr>
        <w:pStyle w:val="a8"/>
        <w:rPr>
          <w:rFonts w:ascii="Times New Roman" w:hAnsi="Times New Roman" w:cs="Times New Roman"/>
          <w:sz w:val="20"/>
          <w:szCs w:val="20"/>
        </w:rPr>
      </w:pPr>
      <w:r>
        <w:rPr>
          <w:rFonts w:ascii="Times New Roman" w:hAnsi="Times New Roman" w:cs="Times New Roman"/>
          <w:b/>
          <w:sz w:val="20"/>
          <w:szCs w:val="20"/>
        </w:rPr>
        <w:t xml:space="preserve"> Общекультурные и общетрудовые компетенции. Основы культуры труда. Самообслуживание.</w:t>
      </w:r>
      <w:r>
        <w:rPr>
          <w:rFonts w:ascii="Times New Roman" w:hAnsi="Times New Roman" w:cs="Times New Roman"/>
          <w:sz w:val="20"/>
          <w:szCs w:val="20"/>
        </w:rPr>
        <w:t xml:space="preserve"> (12 ч) </w:t>
      </w:r>
    </w:p>
    <w:p w:rsidR="00F274B8" w:rsidRDefault="00F274B8" w:rsidP="00F274B8">
      <w:pPr>
        <w:pStyle w:val="a8"/>
        <w:rPr>
          <w:rFonts w:ascii="Times New Roman" w:hAnsi="Times New Roman" w:cs="Times New Roman"/>
          <w:sz w:val="20"/>
          <w:szCs w:val="20"/>
        </w:rPr>
      </w:pPr>
      <w:r>
        <w:rPr>
          <w:rFonts w:ascii="Times New Roman" w:hAnsi="Times New Roman" w:cs="Times New Roman"/>
          <w:b/>
          <w:sz w:val="20"/>
          <w:szCs w:val="20"/>
        </w:rPr>
        <w:t xml:space="preserve"> Технология ручной обработки материалов. Элементы графической грамоты</w:t>
      </w:r>
      <w:r>
        <w:rPr>
          <w:rFonts w:ascii="Times New Roman" w:hAnsi="Times New Roman" w:cs="Times New Roman"/>
          <w:sz w:val="20"/>
          <w:szCs w:val="20"/>
        </w:rPr>
        <w:t xml:space="preserve"> (12 ч)</w:t>
      </w:r>
    </w:p>
    <w:p w:rsidR="00F274B8" w:rsidRDefault="00F274B8" w:rsidP="00F274B8">
      <w:pPr>
        <w:pStyle w:val="a8"/>
        <w:rPr>
          <w:rFonts w:ascii="Times New Roman" w:hAnsi="Times New Roman" w:cs="Times New Roman"/>
          <w:b/>
          <w:sz w:val="20"/>
          <w:szCs w:val="20"/>
        </w:rPr>
      </w:pPr>
      <w:r>
        <w:rPr>
          <w:rFonts w:ascii="Times New Roman" w:hAnsi="Times New Roman" w:cs="Times New Roman"/>
          <w:b/>
          <w:sz w:val="20"/>
          <w:szCs w:val="20"/>
        </w:rPr>
        <w:t xml:space="preserve">Конструирование и моделирование </w:t>
      </w:r>
      <w:r>
        <w:rPr>
          <w:rFonts w:ascii="Times New Roman" w:hAnsi="Times New Roman" w:cs="Times New Roman"/>
          <w:sz w:val="20"/>
          <w:szCs w:val="20"/>
        </w:rPr>
        <w:t>(4 ч)</w:t>
      </w:r>
    </w:p>
    <w:p w:rsidR="00F274B8" w:rsidRDefault="00F274B8" w:rsidP="00F274B8">
      <w:pPr>
        <w:pStyle w:val="a8"/>
        <w:rPr>
          <w:rFonts w:ascii="Times New Roman" w:hAnsi="Times New Roman" w:cs="Times New Roman"/>
          <w:sz w:val="20"/>
          <w:szCs w:val="20"/>
        </w:rPr>
      </w:pPr>
      <w:r>
        <w:rPr>
          <w:rFonts w:ascii="Times New Roman" w:hAnsi="Times New Roman" w:cs="Times New Roman"/>
          <w:b/>
          <w:sz w:val="20"/>
          <w:szCs w:val="20"/>
        </w:rPr>
        <w:t xml:space="preserve">Практика работы на компьютере </w:t>
      </w:r>
      <w:r>
        <w:rPr>
          <w:rFonts w:ascii="Times New Roman" w:hAnsi="Times New Roman" w:cs="Times New Roman"/>
          <w:sz w:val="20"/>
          <w:szCs w:val="20"/>
        </w:rPr>
        <w:t>(6 ч)</w:t>
      </w:r>
    </w:p>
    <w:p w:rsidR="00F274B8" w:rsidRDefault="00F274B8" w:rsidP="00F274B8">
      <w:pPr>
        <w:pStyle w:val="a8"/>
        <w:rPr>
          <w:rFonts w:ascii="Times New Roman" w:hAnsi="Times New Roman" w:cs="Times New Roman"/>
          <w:b/>
          <w:sz w:val="20"/>
          <w:szCs w:val="20"/>
        </w:rPr>
      </w:pPr>
    </w:p>
    <w:p w:rsidR="00F274B8" w:rsidRDefault="00F274B8" w:rsidP="00F274B8">
      <w:pPr>
        <w:spacing w:after="0" w:line="240" w:lineRule="auto"/>
        <w:rPr>
          <w:rFonts w:ascii="Times New Roman" w:hAnsi="Times New Roman" w:cs="Times New Roman"/>
          <w:sz w:val="20"/>
          <w:szCs w:val="20"/>
        </w:rPr>
      </w:pPr>
      <w:r>
        <w:rPr>
          <w:rFonts w:ascii="Times New Roman" w:hAnsi="Times New Roman" w:cs="Times New Roman"/>
          <w:b/>
          <w:sz w:val="20"/>
          <w:szCs w:val="20"/>
        </w:rPr>
        <w:t>Планируемые предметные результаты в 3 классе</w:t>
      </w:r>
    </w:p>
    <w:p w:rsidR="00F274B8" w:rsidRDefault="00F274B8" w:rsidP="00F274B8">
      <w:pPr>
        <w:widowControl w:val="0"/>
        <w:overflowPunct w:val="0"/>
        <w:autoSpaceDE w:val="0"/>
        <w:autoSpaceDN w:val="0"/>
        <w:adjustRightInd w:val="0"/>
        <w:spacing w:after="0" w:line="240" w:lineRule="auto"/>
        <w:rPr>
          <w:rFonts w:ascii="Times New Roman" w:hAnsi="Times New Roman" w:cs="Times New Roman"/>
          <w:sz w:val="20"/>
          <w:szCs w:val="20"/>
        </w:rPr>
      </w:pPr>
    </w:p>
    <w:p w:rsidR="00F274B8" w:rsidRDefault="00F274B8" w:rsidP="00F274B8">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Pr>
          <w:rFonts w:ascii="Times New Roman" w:hAnsi="Times New Roman" w:cs="Times New Roman"/>
          <w:b/>
          <w:sz w:val="20"/>
          <w:szCs w:val="20"/>
        </w:rPr>
        <w:t>Обучающийся научится:</w:t>
      </w:r>
      <w:r>
        <w:rPr>
          <w:rFonts w:ascii="Times New Roman" w:hAnsi="Times New Roman" w:cs="Times New Roman"/>
          <w:sz w:val="20"/>
          <w:szCs w:val="20"/>
        </w:rPr>
        <w:t xml:space="preserve"> узнавать и называть основные материалы и их свойства, происхождение, применение в жизни. </w:t>
      </w:r>
      <w:r>
        <w:rPr>
          <w:rFonts w:ascii="Times New Roman" w:eastAsia="Times New Roman" w:hAnsi="Times New Roman" w:cs="Times New Roman"/>
          <w:sz w:val="20"/>
          <w:szCs w:val="20"/>
        </w:rPr>
        <w:t xml:space="preserve">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 </w:t>
      </w:r>
    </w:p>
    <w:p w:rsidR="00F274B8" w:rsidRDefault="00F274B8" w:rsidP="00F274B8">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Формирование первоначальных представлений о материальной культуре как продукте предметно-преобразующей деятельности человека. </w:t>
      </w:r>
    </w:p>
    <w:p w:rsidR="00F274B8" w:rsidRDefault="00F274B8" w:rsidP="00F274B8">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Приобретение навыков самообслуживания, овладение технологическими приёмами ручной обработки материалов, усвоение правил техники безопасности; </w:t>
      </w:r>
    </w:p>
    <w:p w:rsidR="00F274B8" w:rsidRDefault="00F274B8" w:rsidP="00F274B8">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Использование приобретённых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 </w:t>
      </w:r>
    </w:p>
    <w:p w:rsidR="00F274B8" w:rsidRDefault="00F274B8" w:rsidP="00F274B8">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Приобретение первоначальных знаний о правилах создания предметной и информационной среды и умения применять их для выполнения учебно-познавательных и проектных художественно-конструкторских задач. </w:t>
      </w:r>
    </w:p>
    <w:p w:rsidR="00F274B8" w:rsidRDefault="00F274B8" w:rsidP="00F274B8">
      <w:pPr>
        <w:widowControl w:val="0"/>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воспринимать современную городскую среду как продукт преобразующей и творческой деятельности человека - созидателя в различных сферах на Земле, в Воздухе, на Воде, в Информационном пространстве; называть основные виды профессиональной деятельности человека в городе: экскурсовод, архитектор, инженер-строитель, прораб, модельер, закройщик, портной, швея садовник, дворник, и т.д. бережно относиться к предметам окружающего мира; организовывать самостоятельно рабочее место для работы в зависимости от используемых инструментов и материалов; соблюдать правила безопасной работы с инструментами при выполнении изделия; отбирать материалы и инструменты, необходимые для выполнения изделия в зависимости от вида работы, с помощью учителя заменять их; проводить самостоятельный анализ простейших предметов быта по используемому материалу; проводить анализ конструктивных особенностей простейших предметов быта под руководством учителя и самостоятельно; осваивать доступные действия по самообслуживанию и доступные виды домашнего труда; определять самостоятельно этапы изготовления изделия на основе текстового и слайдового плана, работы с технологической картой.</w:t>
      </w:r>
    </w:p>
    <w:p w:rsidR="00F274B8" w:rsidRDefault="00F274B8" w:rsidP="00F274B8">
      <w:pPr>
        <w:widowControl w:val="0"/>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sz w:val="20"/>
          <w:szCs w:val="20"/>
        </w:rPr>
        <w:t>Обучающийся получит возможность научиться</w:t>
      </w:r>
      <w:r>
        <w:rPr>
          <w:rFonts w:ascii="Times New Roman" w:hAnsi="Times New Roman" w:cs="Times New Roman"/>
          <w:sz w:val="20"/>
          <w:szCs w:val="20"/>
        </w:rPr>
        <w:t xml:space="preserve">: осмыслить понятие «городская инфраструктура»; уважительно относиться к профессиональной деятельности человека; осмыслить значимости профессий сферы обслуживания для обеспечения комфортной жизни человека; осуществлять под руководством учителя коллективную проектную деятельность Технология ручной обработки материалов. Элементы графической грамоты, изготавливать простейшие изделия (плоские и объемные) по готовому образцу; комбинировать различные технологии при выполнении одного изделия; осмыслить возможности использования одной технологии для изготовления разных изделий осмыслить значение инструментов и </w:t>
      </w:r>
      <w:r>
        <w:rPr>
          <w:rFonts w:ascii="Times New Roman" w:hAnsi="Times New Roman" w:cs="Times New Roman"/>
          <w:sz w:val="20"/>
          <w:szCs w:val="20"/>
        </w:rPr>
        <w:lastRenderedPageBreak/>
        <w:t>приспособлений в практической работе, профессиях быту и профессиональной деятельности оформлять изделия по собственному замыслу; выбирать и заменять материалы и инструменты при выполнении изделий;подбирать материал наиболее подходящий для выполнения изделия. Конструирование и моделирование. Сравнивать конструкцию реальных объектов и конструкции изделия; соотносить объемную конструкцию из правильных геометрических фигур с изображением развертки; создавать собственную конструкцию изделия по заданному образцу. Практика работы на компьютере.   Использовать информацию, представленную в учебнике в разных формах при защите проекта; воспринимать книгу как источник информации; наблюдать и соотносить разные информационные объекты в учебнике (текст, иллюстративный материал, текстовый план, слайдовый план) и делать выводы и умозаключения;</w:t>
      </w:r>
    </w:p>
    <w:p w:rsidR="00F274B8" w:rsidRDefault="00F274B8" w:rsidP="00F274B8">
      <w:pPr>
        <w:widowControl w:val="0"/>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-выполнять преобразования информации; переводить текстовую информацию в табличную форму; </w:t>
      </w:r>
    </w:p>
    <w:p w:rsidR="00F274B8" w:rsidRDefault="00F274B8" w:rsidP="00F274B8">
      <w:pPr>
        <w:widowControl w:val="0"/>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-самостоятельно заполнять технологическую карту по заданному образцу; </w:t>
      </w:r>
    </w:p>
    <w:p w:rsidR="00F274B8" w:rsidRDefault="00F274B8" w:rsidP="00F274B8">
      <w:pPr>
        <w:widowControl w:val="0"/>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-использовать компьютер для поиска, хранения и воспроизведения информации; </w:t>
      </w:r>
    </w:p>
    <w:p w:rsidR="00F274B8" w:rsidRDefault="00F274B8" w:rsidP="00F274B8">
      <w:pPr>
        <w:widowControl w:val="0"/>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-различать устройства компьютера и соблюдать правила безопасной работы;</w:t>
      </w:r>
    </w:p>
    <w:p w:rsidR="00F274B8" w:rsidRDefault="00F274B8" w:rsidP="00F274B8">
      <w:pPr>
        <w:widowControl w:val="0"/>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-находить, сохранять и использовать рисунки для оформления афиши. </w:t>
      </w:r>
    </w:p>
    <w:p w:rsidR="00F274B8" w:rsidRDefault="00F274B8" w:rsidP="00F274B8">
      <w:pPr>
        <w:widowControl w:val="0"/>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переводить информацию из одного вида в другой; создавать простейшие информационные объекты; использовать возможности сети Интернет по поиску информации.</w:t>
      </w:r>
    </w:p>
    <w:p w:rsidR="00BE7939" w:rsidRDefault="00BE7939"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Default="00F274B8" w:rsidP="00BE7939">
      <w:pPr>
        <w:spacing w:after="0" w:line="240" w:lineRule="auto"/>
        <w:jc w:val="both"/>
        <w:rPr>
          <w:rFonts w:ascii="Calibri" w:eastAsia="Calibri" w:hAnsi="Calibri" w:cs="Times New Roman"/>
          <w:sz w:val="20"/>
          <w:szCs w:val="20"/>
        </w:rPr>
      </w:pPr>
    </w:p>
    <w:p w:rsidR="00F274B8" w:rsidRPr="00BE7939" w:rsidRDefault="00F274B8" w:rsidP="00BE7939">
      <w:pPr>
        <w:spacing w:after="0" w:line="240" w:lineRule="auto"/>
        <w:jc w:val="both"/>
        <w:rPr>
          <w:rFonts w:ascii="Calibri" w:eastAsia="Calibri" w:hAnsi="Calibri" w:cs="Times New Roman"/>
          <w:sz w:val="20"/>
          <w:szCs w:val="20"/>
        </w:rPr>
      </w:pPr>
    </w:p>
    <w:p w:rsidR="00BE7939" w:rsidRPr="00BE7939" w:rsidRDefault="00BE7939" w:rsidP="00BE7939">
      <w:pPr>
        <w:spacing w:after="0" w:line="240" w:lineRule="auto"/>
        <w:jc w:val="both"/>
        <w:rPr>
          <w:rFonts w:ascii="Times New Roman" w:eastAsia="Calibri" w:hAnsi="Times New Roman" w:cs="Times New Roman"/>
          <w:sz w:val="20"/>
          <w:szCs w:val="20"/>
        </w:rPr>
      </w:pPr>
      <w:r w:rsidRPr="00BE7939">
        <w:rPr>
          <w:rFonts w:ascii="Times New Roman" w:eastAsia="Calibri" w:hAnsi="Times New Roman" w:cs="Times New Roman"/>
          <w:sz w:val="20"/>
          <w:szCs w:val="20"/>
        </w:rPr>
        <w:lastRenderedPageBreak/>
        <w:t>Программа разработана на основе:</w:t>
      </w:r>
    </w:p>
    <w:p w:rsidR="00BE7939" w:rsidRPr="00BE7939" w:rsidRDefault="00BE7939" w:rsidP="00BE7939">
      <w:pPr>
        <w:spacing w:after="0" w:line="240" w:lineRule="auto"/>
        <w:jc w:val="both"/>
        <w:rPr>
          <w:rFonts w:ascii="Times New Roman" w:eastAsia="Times New Roman" w:hAnsi="Times New Roman" w:cs="Times New Roman"/>
          <w:sz w:val="20"/>
          <w:szCs w:val="20"/>
          <w:lang w:eastAsia="ar-SA"/>
        </w:rPr>
      </w:pPr>
      <w:r w:rsidRPr="00BE7939">
        <w:rPr>
          <w:rFonts w:ascii="Times New Roman" w:eastAsia="Calibri" w:hAnsi="Times New Roman" w:cs="Times New Roman"/>
          <w:sz w:val="20"/>
          <w:szCs w:val="20"/>
        </w:rPr>
        <w:t xml:space="preserve">- </w:t>
      </w:r>
      <w:r w:rsidRPr="00BE7939">
        <w:rPr>
          <w:rFonts w:ascii="Times New Roman" w:eastAsia="Times New Roman" w:hAnsi="Times New Roman" w:cs="Times New Roman"/>
          <w:sz w:val="20"/>
          <w:szCs w:val="20"/>
          <w:lang w:eastAsia="ar-SA"/>
        </w:rPr>
        <w:t>Федерального Закона от 29.12.2012 №273-ФЗ «Об образовании в Российской Федерации»;</w:t>
      </w:r>
    </w:p>
    <w:p w:rsidR="00BE7939" w:rsidRPr="00BE7939" w:rsidRDefault="00BE7939" w:rsidP="00BE7939">
      <w:pPr>
        <w:spacing w:after="0" w:line="240" w:lineRule="auto"/>
        <w:jc w:val="both"/>
        <w:rPr>
          <w:rFonts w:ascii="Times New Roman" w:eastAsia="Calibri" w:hAnsi="Times New Roman" w:cs="Times New Roman"/>
          <w:sz w:val="20"/>
          <w:szCs w:val="20"/>
        </w:rPr>
      </w:pPr>
      <w:r w:rsidRPr="00BE7939">
        <w:rPr>
          <w:rFonts w:ascii="Times New Roman" w:eastAsia="Calibri" w:hAnsi="Times New Roman" w:cs="Times New Roman"/>
          <w:sz w:val="20"/>
          <w:szCs w:val="20"/>
        </w:rPr>
        <w:t>- Федерального государственного образовательного стандарта начального общего образования;</w:t>
      </w:r>
    </w:p>
    <w:p w:rsidR="00BE7939" w:rsidRPr="00BE7939" w:rsidRDefault="00BE7939" w:rsidP="00BE7939">
      <w:pPr>
        <w:spacing w:after="0" w:line="240" w:lineRule="auto"/>
        <w:jc w:val="both"/>
        <w:rPr>
          <w:rFonts w:ascii="Times New Roman" w:eastAsia="Calibri" w:hAnsi="Times New Roman" w:cs="Times New Roman"/>
          <w:sz w:val="20"/>
          <w:szCs w:val="20"/>
        </w:rPr>
      </w:pPr>
      <w:r w:rsidRPr="00BE7939">
        <w:rPr>
          <w:rFonts w:ascii="Times New Roman" w:eastAsia="Calibri" w:hAnsi="Times New Roman" w:cs="Times New Roman"/>
          <w:sz w:val="20"/>
          <w:szCs w:val="20"/>
        </w:rPr>
        <w:t>- Концепции духовно-нравственного развития и воспитания личности гражданина России;</w:t>
      </w:r>
    </w:p>
    <w:p w:rsidR="00BE7939" w:rsidRPr="00BE7939" w:rsidRDefault="00BE7939" w:rsidP="00BE7939">
      <w:pPr>
        <w:spacing w:after="0" w:line="240" w:lineRule="auto"/>
        <w:jc w:val="both"/>
        <w:rPr>
          <w:rFonts w:ascii="Times New Roman" w:eastAsia="Calibri" w:hAnsi="Times New Roman" w:cs="Times New Roman"/>
          <w:sz w:val="20"/>
          <w:szCs w:val="20"/>
        </w:rPr>
      </w:pPr>
      <w:r w:rsidRPr="00BE7939">
        <w:rPr>
          <w:rFonts w:ascii="Times New Roman" w:eastAsia="Calibri" w:hAnsi="Times New Roman" w:cs="Times New Roman"/>
          <w:sz w:val="20"/>
          <w:szCs w:val="20"/>
        </w:rPr>
        <w:t>- Планируемых результатов начального общего образования.</w:t>
      </w:r>
    </w:p>
    <w:p w:rsidR="00BE7939" w:rsidRPr="00BE7939" w:rsidRDefault="00BE7939" w:rsidP="00BE7939">
      <w:pPr>
        <w:spacing w:after="0" w:line="240" w:lineRule="auto"/>
        <w:jc w:val="both"/>
        <w:rPr>
          <w:rFonts w:ascii="Times New Roman" w:eastAsia="Calibri" w:hAnsi="Times New Roman" w:cs="Times New Roman"/>
          <w:sz w:val="20"/>
          <w:szCs w:val="20"/>
        </w:rPr>
      </w:pPr>
      <w:r w:rsidRPr="00BE7939">
        <w:rPr>
          <w:rFonts w:ascii="Times New Roman" w:eastAsia="Calibri" w:hAnsi="Times New Roman" w:cs="Times New Roman"/>
          <w:sz w:val="20"/>
          <w:szCs w:val="20"/>
        </w:rPr>
        <w:t>- П</w:t>
      </w:r>
      <w:r w:rsidRPr="00BE7939">
        <w:rPr>
          <w:rFonts w:ascii="Times New Roman" w:eastAsia="Calibri" w:hAnsi="Times New Roman" w:cs="Times New Roman"/>
          <w:bCs/>
          <w:sz w:val="20"/>
          <w:szCs w:val="20"/>
        </w:rPr>
        <w:t>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06.10.2009г №373;</w:t>
      </w:r>
      <w:r w:rsidRPr="00BE7939">
        <w:rPr>
          <w:rFonts w:ascii="Times New Roman" w:eastAsia="Calibri" w:hAnsi="Times New Roman" w:cs="Times New Roman"/>
          <w:sz w:val="20"/>
          <w:szCs w:val="20"/>
        </w:rPr>
        <w:t>с изменениями, утвержденными  приказом МОиН РФ от 26 ноября 2010 года, приказом МОиН РФ №1576 от 31 декабря 2015 года);</w:t>
      </w:r>
    </w:p>
    <w:p w:rsidR="00BE7939" w:rsidRPr="00BE7939" w:rsidRDefault="00BE7939" w:rsidP="00BE7939">
      <w:pPr>
        <w:spacing w:after="0" w:line="240" w:lineRule="auto"/>
        <w:jc w:val="both"/>
        <w:rPr>
          <w:rFonts w:ascii="Times New Roman" w:eastAsia="Calibri" w:hAnsi="Times New Roman" w:cs="Times New Roman"/>
          <w:sz w:val="20"/>
          <w:szCs w:val="20"/>
        </w:rPr>
      </w:pPr>
      <w:r w:rsidRPr="00BE7939">
        <w:rPr>
          <w:rFonts w:ascii="Times New Roman" w:eastAsia="Calibri" w:hAnsi="Times New Roman" w:cs="Times New Roman"/>
          <w:sz w:val="20"/>
          <w:szCs w:val="20"/>
        </w:rPr>
        <w:t>- Письма МОиН РТ от 3 марта 2016 года №1815/16 «О направлении рекомендаций по составлению образовательной программы и рабочих программ учебных предметов»;</w:t>
      </w:r>
    </w:p>
    <w:p w:rsidR="00BE7939" w:rsidRPr="00BE7939" w:rsidRDefault="00BE7939" w:rsidP="00BE7939">
      <w:pPr>
        <w:spacing w:after="0" w:line="240" w:lineRule="auto"/>
        <w:jc w:val="both"/>
        <w:rPr>
          <w:rFonts w:ascii="Times New Roman" w:eastAsia="Calibri" w:hAnsi="Times New Roman" w:cs="Times New Roman"/>
          <w:sz w:val="20"/>
          <w:szCs w:val="20"/>
        </w:rPr>
      </w:pPr>
      <w:r w:rsidRPr="00BE7939">
        <w:rPr>
          <w:rFonts w:ascii="Times New Roman" w:eastAsia="Calibri" w:hAnsi="Times New Roman" w:cs="Times New Roman"/>
          <w:sz w:val="20"/>
          <w:szCs w:val="20"/>
        </w:rPr>
        <w:t>- Основной образовательной программы НОО ГБОУ «Чистопольская кадетская школа-интернат»;</w:t>
      </w:r>
    </w:p>
    <w:p w:rsidR="00BE7939" w:rsidRPr="00BE7939" w:rsidRDefault="00BE7939" w:rsidP="00BE7939">
      <w:pPr>
        <w:spacing w:after="0" w:line="240" w:lineRule="auto"/>
        <w:jc w:val="both"/>
        <w:rPr>
          <w:rFonts w:ascii="Times New Roman" w:eastAsia="Calibri" w:hAnsi="Times New Roman" w:cs="Times New Roman"/>
          <w:sz w:val="20"/>
          <w:szCs w:val="20"/>
        </w:rPr>
      </w:pPr>
      <w:r w:rsidRPr="00BE7939">
        <w:rPr>
          <w:rFonts w:ascii="Times New Roman" w:eastAsia="Calibri" w:hAnsi="Times New Roman" w:cs="Times New Roman"/>
          <w:sz w:val="20"/>
          <w:szCs w:val="20"/>
        </w:rPr>
        <w:t>- Учебного плана ГБОУ «Чистопольская кадетская школа-интернат»;</w:t>
      </w:r>
    </w:p>
    <w:p w:rsidR="00BE7939" w:rsidRPr="00BE7939" w:rsidRDefault="00BE7939" w:rsidP="00BE7939">
      <w:pPr>
        <w:spacing w:after="0" w:line="240" w:lineRule="auto"/>
        <w:jc w:val="both"/>
        <w:rPr>
          <w:rFonts w:ascii="Times New Roman" w:eastAsia="Calibri" w:hAnsi="Times New Roman" w:cs="Times New Roman"/>
          <w:sz w:val="20"/>
          <w:szCs w:val="20"/>
        </w:rPr>
      </w:pPr>
      <w:r w:rsidRPr="00BE7939">
        <w:rPr>
          <w:rFonts w:ascii="Times New Roman" w:eastAsia="Calibri" w:hAnsi="Times New Roman" w:cs="Times New Roman"/>
          <w:sz w:val="20"/>
          <w:szCs w:val="20"/>
        </w:rPr>
        <w:t>- Положения о рабочей программе  ГБОУ «Чистопольская кадетская школа-интернат»;</w:t>
      </w:r>
    </w:p>
    <w:p w:rsidR="00BE7939" w:rsidRDefault="00BE7939" w:rsidP="00BE7939">
      <w:pPr>
        <w:spacing w:after="0" w:line="240" w:lineRule="auto"/>
        <w:rPr>
          <w:rFonts w:ascii="Times New Roman" w:eastAsia="Calibri" w:hAnsi="Times New Roman" w:cs="Times New Roman"/>
          <w:sz w:val="20"/>
          <w:szCs w:val="20"/>
        </w:rPr>
      </w:pPr>
      <w:r w:rsidRPr="00BE7939">
        <w:rPr>
          <w:rFonts w:ascii="Times New Roman" w:eastAsia="Calibri" w:hAnsi="Times New Roman" w:cs="Times New Roman"/>
          <w:sz w:val="20"/>
          <w:szCs w:val="20"/>
        </w:rPr>
        <w:t>- Авторской программы по технологии к учебному комплексе под редакцией Н. И. Роговцева , Н. В. Богданова, И. П. Фрейтаг. – М.:  Просвещение, 2015</w:t>
      </w:r>
    </w:p>
    <w:p w:rsidR="00BE7939" w:rsidRPr="00BE7939" w:rsidRDefault="00BE7939" w:rsidP="00BE7939">
      <w:pPr>
        <w:spacing w:after="0" w:line="240" w:lineRule="auto"/>
        <w:rPr>
          <w:rFonts w:ascii="Times New Roman" w:eastAsia="Calibri" w:hAnsi="Times New Roman" w:cs="Times New Roman"/>
          <w:sz w:val="20"/>
          <w:szCs w:val="20"/>
        </w:rPr>
      </w:pPr>
    </w:p>
    <w:p w:rsidR="00BE7939" w:rsidRPr="00BE7939" w:rsidRDefault="00BE7939" w:rsidP="00BE7939">
      <w:pPr>
        <w:spacing w:after="0" w:line="240" w:lineRule="auto"/>
        <w:jc w:val="center"/>
        <w:rPr>
          <w:rFonts w:ascii="Times New Roman" w:eastAsia="Calibri" w:hAnsi="Times New Roman" w:cs="Times New Roman"/>
          <w:szCs w:val="20"/>
        </w:rPr>
      </w:pPr>
      <w:r w:rsidRPr="00BE7939">
        <w:rPr>
          <w:rFonts w:ascii="Times New Roman" w:eastAsia="Calibri" w:hAnsi="Times New Roman" w:cs="Times New Roman"/>
          <w:b/>
          <w:bCs/>
          <w:szCs w:val="20"/>
        </w:rPr>
        <w:t>МЕСТО КУРСА В УЧЕБНОМ ПЛАНЕ</w:t>
      </w:r>
    </w:p>
    <w:p w:rsidR="00BE7939" w:rsidRDefault="00BE7939" w:rsidP="00BE7939">
      <w:pPr>
        <w:spacing w:after="0" w:line="234" w:lineRule="auto"/>
        <w:jc w:val="both"/>
        <w:rPr>
          <w:rFonts w:ascii="Times New Roman" w:eastAsia="Times New Roman" w:hAnsi="Times New Roman" w:cs="Times New Roman"/>
          <w:sz w:val="20"/>
          <w:szCs w:val="20"/>
          <w:lang w:eastAsia="ru-RU"/>
        </w:rPr>
      </w:pPr>
      <w:bookmarkStart w:id="0" w:name="page13"/>
      <w:bookmarkEnd w:id="0"/>
      <w:r w:rsidRPr="00BE7939">
        <w:rPr>
          <w:rFonts w:ascii="Times New Roman" w:eastAsia="Times New Roman" w:hAnsi="Times New Roman" w:cs="Times New Roman"/>
          <w:sz w:val="20"/>
          <w:szCs w:val="20"/>
          <w:lang w:eastAsia="ru-RU"/>
        </w:rPr>
        <w:t>На из</w:t>
      </w:r>
      <w:r w:rsidR="009B48EF">
        <w:rPr>
          <w:rFonts w:ascii="Times New Roman" w:eastAsia="Times New Roman" w:hAnsi="Times New Roman" w:cs="Times New Roman"/>
          <w:sz w:val="20"/>
          <w:szCs w:val="20"/>
          <w:lang w:eastAsia="ru-RU"/>
        </w:rPr>
        <w:t>учение технологии в 3</w:t>
      </w:r>
      <w:r>
        <w:rPr>
          <w:rFonts w:ascii="Times New Roman" w:eastAsia="Times New Roman" w:hAnsi="Times New Roman" w:cs="Times New Roman"/>
          <w:sz w:val="20"/>
          <w:szCs w:val="20"/>
          <w:lang w:eastAsia="ru-RU"/>
        </w:rPr>
        <w:t xml:space="preserve"> классе отводится 34</w:t>
      </w:r>
      <w:r w:rsidRPr="00BE7939">
        <w:rPr>
          <w:rFonts w:ascii="Times New Roman" w:eastAsia="Times New Roman" w:hAnsi="Times New Roman" w:cs="Times New Roman"/>
          <w:sz w:val="20"/>
          <w:szCs w:val="20"/>
          <w:lang w:eastAsia="ru-RU"/>
        </w:rPr>
        <w:t xml:space="preserve"> ч</w:t>
      </w:r>
      <w:r>
        <w:rPr>
          <w:rFonts w:ascii="Times New Roman" w:eastAsia="Times New Roman" w:hAnsi="Times New Roman" w:cs="Times New Roman"/>
          <w:sz w:val="20"/>
          <w:szCs w:val="20"/>
          <w:lang w:eastAsia="ru-RU"/>
        </w:rPr>
        <w:t>, 1ч в неделю.</w:t>
      </w:r>
    </w:p>
    <w:p w:rsidR="00BE7939" w:rsidRPr="00BE7939" w:rsidRDefault="00BE7939" w:rsidP="00BE7939">
      <w:pPr>
        <w:spacing w:after="0" w:line="234" w:lineRule="auto"/>
        <w:jc w:val="both"/>
        <w:rPr>
          <w:rFonts w:ascii="Times New Roman" w:eastAsia="Times New Roman" w:hAnsi="Times New Roman" w:cs="Times New Roman"/>
          <w:sz w:val="20"/>
          <w:szCs w:val="20"/>
          <w:lang w:eastAsia="ru-RU"/>
        </w:rPr>
      </w:pPr>
    </w:p>
    <w:p w:rsidR="00BE7939" w:rsidRPr="00BE7939" w:rsidRDefault="00BE7939" w:rsidP="00BE7939">
      <w:pPr>
        <w:spacing w:after="0"/>
        <w:jc w:val="center"/>
        <w:rPr>
          <w:rFonts w:ascii="Times New Roman" w:eastAsia="Times New Roman" w:hAnsi="Times New Roman" w:cs="Times New Roman"/>
          <w:sz w:val="20"/>
          <w:szCs w:val="20"/>
          <w:lang w:eastAsia="ru-RU"/>
        </w:rPr>
      </w:pPr>
      <w:r w:rsidRPr="00BE7939">
        <w:rPr>
          <w:rFonts w:ascii="Times New Roman" w:eastAsia="Calibri" w:hAnsi="Times New Roman" w:cs="Times New Roman"/>
          <w:b/>
          <w:bCs/>
          <w:sz w:val="20"/>
          <w:szCs w:val="20"/>
        </w:rPr>
        <w:t>РЕЗУЛЬТАТЫ ИЗУЧЕНИЯ КУРСА</w:t>
      </w:r>
    </w:p>
    <w:p w:rsidR="00FC3652" w:rsidRPr="00FC3652" w:rsidRDefault="00BE7939" w:rsidP="00FC3652">
      <w:pPr>
        <w:widowControl w:val="0"/>
        <w:overflowPunct w:val="0"/>
        <w:autoSpaceDE w:val="0"/>
        <w:autoSpaceDN w:val="0"/>
        <w:adjustRightInd w:val="0"/>
        <w:spacing w:after="0" w:line="237" w:lineRule="auto"/>
        <w:ind w:left="360"/>
        <w:jc w:val="both"/>
        <w:rPr>
          <w:rFonts w:ascii="Times New Roman" w:eastAsia="Times New Roman" w:hAnsi="Times New Roman" w:cs="Times New Roman"/>
          <w:sz w:val="20"/>
          <w:szCs w:val="20"/>
        </w:rPr>
      </w:pPr>
      <w:r w:rsidRPr="00BE7939">
        <w:rPr>
          <w:rFonts w:ascii="Times New Roman" w:eastAsia="Times New Roman" w:hAnsi="Times New Roman" w:cs="Times New Roman"/>
          <w:b/>
          <w:bCs/>
          <w:sz w:val="20"/>
          <w:szCs w:val="20"/>
        </w:rPr>
        <w:t>ЛИЧНОСТНЫЕ РЕЗУЛЬТАТЫ</w:t>
      </w:r>
    </w:p>
    <w:p w:rsidR="009B48EF" w:rsidRPr="009B48EF" w:rsidRDefault="009B48EF" w:rsidP="009B48EF">
      <w:pPr>
        <w:widowControl w:val="0"/>
        <w:numPr>
          <w:ilvl w:val="0"/>
          <w:numId w:val="1"/>
        </w:numPr>
        <w:tabs>
          <w:tab w:val="num" w:pos="228"/>
        </w:tabs>
        <w:overflowPunct w:val="0"/>
        <w:autoSpaceDE w:val="0"/>
        <w:autoSpaceDN w:val="0"/>
        <w:adjustRightInd w:val="0"/>
        <w:spacing w:after="0" w:line="237" w:lineRule="auto"/>
        <w:ind w:left="228" w:hanging="228"/>
        <w:jc w:val="both"/>
        <w:rPr>
          <w:rFonts w:ascii="Times New Roman" w:eastAsia="Times New Roman" w:hAnsi="Times New Roman" w:cs="Times New Roman"/>
          <w:sz w:val="20"/>
          <w:szCs w:val="20"/>
        </w:rPr>
      </w:pPr>
      <w:r w:rsidRPr="009B48EF">
        <w:rPr>
          <w:rFonts w:ascii="Times New Roman" w:eastAsia="Times New Roman" w:hAnsi="Times New Roman" w:cs="Times New Roman"/>
          <w:sz w:val="20"/>
          <w:szCs w:val="20"/>
        </w:rPr>
        <w:t xml:space="preserve">Воспитание патриотизма, чувства гордости за свою Родину, российский народ и историю России. </w:t>
      </w:r>
    </w:p>
    <w:p w:rsidR="009B48EF" w:rsidRPr="009B48EF" w:rsidRDefault="009B48EF" w:rsidP="009B48EF">
      <w:pPr>
        <w:widowControl w:val="0"/>
        <w:autoSpaceDE w:val="0"/>
        <w:autoSpaceDN w:val="0"/>
        <w:adjustRightInd w:val="0"/>
        <w:spacing w:after="0" w:line="55" w:lineRule="exact"/>
        <w:rPr>
          <w:rFonts w:ascii="Times New Roman" w:eastAsia="Times New Roman" w:hAnsi="Times New Roman" w:cs="Times New Roman"/>
          <w:sz w:val="20"/>
          <w:szCs w:val="20"/>
        </w:rPr>
      </w:pPr>
    </w:p>
    <w:p w:rsidR="009B48EF" w:rsidRPr="009B48EF" w:rsidRDefault="009B48EF" w:rsidP="009B48EF">
      <w:pPr>
        <w:widowControl w:val="0"/>
        <w:numPr>
          <w:ilvl w:val="0"/>
          <w:numId w:val="1"/>
        </w:numPr>
        <w:tabs>
          <w:tab w:val="num" w:pos="229"/>
        </w:tabs>
        <w:overflowPunct w:val="0"/>
        <w:autoSpaceDE w:val="0"/>
        <w:autoSpaceDN w:val="0"/>
        <w:adjustRightInd w:val="0"/>
        <w:spacing w:after="0" w:line="214" w:lineRule="auto"/>
        <w:ind w:left="8" w:right="360" w:hanging="8"/>
        <w:jc w:val="both"/>
        <w:rPr>
          <w:rFonts w:ascii="Times New Roman" w:eastAsia="Times New Roman" w:hAnsi="Times New Roman" w:cs="Times New Roman"/>
          <w:sz w:val="20"/>
          <w:szCs w:val="20"/>
        </w:rPr>
      </w:pPr>
      <w:r w:rsidRPr="009B48EF">
        <w:rPr>
          <w:rFonts w:ascii="Times New Roman" w:eastAsia="Times New Roman" w:hAnsi="Times New Roman" w:cs="Times New Roman"/>
          <w:sz w:val="20"/>
          <w:szCs w:val="20"/>
        </w:rPr>
        <w:t xml:space="preserve">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9B48EF" w:rsidRPr="009B48EF" w:rsidRDefault="009B48EF" w:rsidP="009B48EF">
      <w:pPr>
        <w:widowControl w:val="0"/>
        <w:autoSpaceDE w:val="0"/>
        <w:autoSpaceDN w:val="0"/>
        <w:adjustRightInd w:val="0"/>
        <w:spacing w:after="0" w:line="1" w:lineRule="exact"/>
        <w:rPr>
          <w:rFonts w:ascii="Times New Roman" w:eastAsia="Times New Roman" w:hAnsi="Times New Roman" w:cs="Times New Roman"/>
          <w:sz w:val="20"/>
          <w:szCs w:val="20"/>
        </w:rPr>
      </w:pPr>
    </w:p>
    <w:p w:rsidR="009B48EF" w:rsidRPr="009B48EF" w:rsidRDefault="009B48EF" w:rsidP="009B48EF">
      <w:pPr>
        <w:widowControl w:val="0"/>
        <w:numPr>
          <w:ilvl w:val="0"/>
          <w:numId w:val="1"/>
        </w:numPr>
        <w:tabs>
          <w:tab w:val="num" w:pos="228"/>
        </w:tabs>
        <w:overflowPunct w:val="0"/>
        <w:autoSpaceDE w:val="0"/>
        <w:autoSpaceDN w:val="0"/>
        <w:adjustRightInd w:val="0"/>
        <w:spacing w:after="0" w:line="239" w:lineRule="auto"/>
        <w:ind w:left="228" w:hanging="228"/>
        <w:jc w:val="both"/>
        <w:rPr>
          <w:rFonts w:ascii="Times New Roman" w:eastAsia="Times New Roman" w:hAnsi="Times New Roman" w:cs="Times New Roman"/>
          <w:sz w:val="20"/>
          <w:szCs w:val="20"/>
        </w:rPr>
      </w:pPr>
      <w:r w:rsidRPr="009B48EF">
        <w:rPr>
          <w:rFonts w:ascii="Times New Roman" w:eastAsia="Times New Roman" w:hAnsi="Times New Roman" w:cs="Times New Roman"/>
          <w:sz w:val="20"/>
          <w:szCs w:val="20"/>
        </w:rPr>
        <w:t xml:space="preserve">Формирование уважительного отношения к иному мнению, истории и культуре других народов. </w:t>
      </w:r>
    </w:p>
    <w:p w:rsidR="009B48EF" w:rsidRPr="009B48EF" w:rsidRDefault="009B48EF" w:rsidP="009B48EF">
      <w:pPr>
        <w:widowControl w:val="0"/>
        <w:autoSpaceDE w:val="0"/>
        <w:autoSpaceDN w:val="0"/>
        <w:adjustRightInd w:val="0"/>
        <w:spacing w:after="0" w:line="1" w:lineRule="exact"/>
        <w:rPr>
          <w:rFonts w:ascii="Times New Roman" w:eastAsia="Times New Roman" w:hAnsi="Times New Roman" w:cs="Times New Roman"/>
          <w:sz w:val="20"/>
          <w:szCs w:val="20"/>
        </w:rPr>
      </w:pPr>
    </w:p>
    <w:p w:rsidR="009B48EF" w:rsidRPr="009B48EF" w:rsidRDefault="009B48EF" w:rsidP="009B48EF">
      <w:pPr>
        <w:widowControl w:val="0"/>
        <w:numPr>
          <w:ilvl w:val="0"/>
          <w:numId w:val="1"/>
        </w:numPr>
        <w:tabs>
          <w:tab w:val="num" w:pos="228"/>
        </w:tabs>
        <w:overflowPunct w:val="0"/>
        <w:autoSpaceDE w:val="0"/>
        <w:autoSpaceDN w:val="0"/>
        <w:adjustRightInd w:val="0"/>
        <w:spacing w:after="0" w:line="239" w:lineRule="auto"/>
        <w:ind w:left="228" w:hanging="228"/>
        <w:jc w:val="both"/>
        <w:rPr>
          <w:rFonts w:ascii="Times New Roman" w:eastAsia="Times New Roman" w:hAnsi="Times New Roman" w:cs="Times New Roman"/>
          <w:sz w:val="20"/>
          <w:szCs w:val="20"/>
        </w:rPr>
      </w:pPr>
      <w:r w:rsidRPr="009B48EF">
        <w:rPr>
          <w:rFonts w:ascii="Times New Roman" w:eastAsia="Times New Roman" w:hAnsi="Times New Roman" w:cs="Times New Roman"/>
          <w:sz w:val="20"/>
          <w:szCs w:val="20"/>
        </w:rPr>
        <w:t xml:space="preserve">Принятие и освоение социальной роли обучающегося, развитие мотивов учебной деятельности и формирование личностного смысла учения. </w:t>
      </w:r>
    </w:p>
    <w:p w:rsidR="009B48EF" w:rsidRPr="009B48EF" w:rsidRDefault="009B48EF" w:rsidP="009B48EF">
      <w:pPr>
        <w:widowControl w:val="0"/>
        <w:autoSpaceDE w:val="0"/>
        <w:autoSpaceDN w:val="0"/>
        <w:adjustRightInd w:val="0"/>
        <w:spacing w:after="0" w:line="53" w:lineRule="exact"/>
        <w:rPr>
          <w:rFonts w:ascii="Times New Roman" w:eastAsia="Times New Roman" w:hAnsi="Times New Roman" w:cs="Times New Roman"/>
          <w:sz w:val="20"/>
          <w:szCs w:val="20"/>
        </w:rPr>
      </w:pPr>
    </w:p>
    <w:p w:rsidR="009B48EF" w:rsidRPr="009B48EF" w:rsidRDefault="009B48EF" w:rsidP="009B48EF">
      <w:pPr>
        <w:widowControl w:val="0"/>
        <w:numPr>
          <w:ilvl w:val="0"/>
          <w:numId w:val="1"/>
        </w:numPr>
        <w:tabs>
          <w:tab w:val="num" w:pos="229"/>
        </w:tabs>
        <w:overflowPunct w:val="0"/>
        <w:autoSpaceDE w:val="0"/>
        <w:autoSpaceDN w:val="0"/>
        <w:adjustRightInd w:val="0"/>
        <w:spacing w:after="0" w:line="215" w:lineRule="auto"/>
        <w:ind w:left="8" w:right="200" w:hanging="8"/>
        <w:jc w:val="both"/>
        <w:rPr>
          <w:rFonts w:ascii="Times New Roman" w:eastAsia="Times New Roman" w:hAnsi="Times New Roman" w:cs="Times New Roman"/>
          <w:sz w:val="20"/>
          <w:szCs w:val="20"/>
        </w:rPr>
      </w:pPr>
      <w:r w:rsidRPr="009B48EF">
        <w:rPr>
          <w:rFonts w:ascii="Times New Roman" w:eastAsia="Times New Roman" w:hAnsi="Times New Roman" w:cs="Times New Roman"/>
          <w:sz w:val="20"/>
          <w:szCs w:val="20"/>
        </w:rPr>
        <w:t xml:space="preserve">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9B48EF" w:rsidRPr="009B48EF" w:rsidRDefault="009B48EF" w:rsidP="009B48EF">
      <w:pPr>
        <w:widowControl w:val="0"/>
        <w:numPr>
          <w:ilvl w:val="0"/>
          <w:numId w:val="1"/>
        </w:numPr>
        <w:tabs>
          <w:tab w:val="num" w:pos="228"/>
        </w:tabs>
        <w:overflowPunct w:val="0"/>
        <w:autoSpaceDE w:val="0"/>
        <w:autoSpaceDN w:val="0"/>
        <w:adjustRightInd w:val="0"/>
        <w:spacing w:after="0" w:line="239" w:lineRule="auto"/>
        <w:ind w:left="228" w:hanging="228"/>
        <w:jc w:val="both"/>
        <w:rPr>
          <w:rFonts w:ascii="Times New Roman" w:eastAsia="Times New Roman" w:hAnsi="Times New Roman" w:cs="Times New Roman"/>
          <w:sz w:val="20"/>
          <w:szCs w:val="20"/>
        </w:rPr>
      </w:pPr>
      <w:r w:rsidRPr="009B48EF">
        <w:rPr>
          <w:rFonts w:ascii="Times New Roman" w:eastAsia="Times New Roman" w:hAnsi="Times New Roman" w:cs="Times New Roman"/>
          <w:sz w:val="20"/>
          <w:szCs w:val="20"/>
        </w:rPr>
        <w:t xml:space="preserve">Формирование эстетических потребностей, ценностей и чувств. </w:t>
      </w:r>
    </w:p>
    <w:p w:rsidR="009B48EF" w:rsidRPr="009B48EF" w:rsidRDefault="009B48EF" w:rsidP="009B48EF">
      <w:pPr>
        <w:widowControl w:val="0"/>
        <w:autoSpaceDE w:val="0"/>
        <w:autoSpaceDN w:val="0"/>
        <w:adjustRightInd w:val="0"/>
        <w:spacing w:after="0" w:line="55" w:lineRule="exact"/>
        <w:rPr>
          <w:rFonts w:ascii="Times New Roman" w:eastAsia="Times New Roman" w:hAnsi="Times New Roman" w:cs="Times New Roman"/>
          <w:sz w:val="20"/>
          <w:szCs w:val="20"/>
        </w:rPr>
      </w:pPr>
    </w:p>
    <w:p w:rsidR="009B48EF" w:rsidRPr="009B48EF" w:rsidRDefault="009B48EF" w:rsidP="009B48EF">
      <w:pPr>
        <w:widowControl w:val="0"/>
        <w:numPr>
          <w:ilvl w:val="0"/>
          <w:numId w:val="1"/>
        </w:numPr>
        <w:tabs>
          <w:tab w:val="num" w:pos="229"/>
        </w:tabs>
        <w:overflowPunct w:val="0"/>
        <w:autoSpaceDE w:val="0"/>
        <w:autoSpaceDN w:val="0"/>
        <w:adjustRightInd w:val="0"/>
        <w:spacing w:after="0" w:line="214" w:lineRule="auto"/>
        <w:ind w:left="8" w:right="160" w:hanging="8"/>
        <w:jc w:val="both"/>
        <w:rPr>
          <w:rFonts w:ascii="Times New Roman" w:eastAsia="Times New Roman" w:hAnsi="Times New Roman" w:cs="Times New Roman"/>
          <w:sz w:val="20"/>
          <w:szCs w:val="20"/>
        </w:rPr>
      </w:pPr>
      <w:r w:rsidRPr="009B48EF">
        <w:rPr>
          <w:rFonts w:ascii="Times New Roman" w:eastAsia="Times New Roman" w:hAnsi="Times New Roman" w:cs="Times New Roman"/>
          <w:sz w:val="20"/>
          <w:szCs w:val="20"/>
        </w:rPr>
        <w:t xml:space="preserve">Развитие навыков сотрудничества со взрослыми и сверстниками в разных ситуациях, умений не создавать конфликтов и находить выходы из спорных ситуаций. </w:t>
      </w:r>
    </w:p>
    <w:p w:rsidR="009B48EF" w:rsidRPr="009B48EF" w:rsidRDefault="009B48EF" w:rsidP="009B48EF">
      <w:pPr>
        <w:widowControl w:val="0"/>
        <w:numPr>
          <w:ilvl w:val="0"/>
          <w:numId w:val="1"/>
        </w:numPr>
        <w:tabs>
          <w:tab w:val="num" w:pos="228"/>
        </w:tabs>
        <w:overflowPunct w:val="0"/>
        <w:autoSpaceDE w:val="0"/>
        <w:autoSpaceDN w:val="0"/>
        <w:adjustRightInd w:val="0"/>
        <w:spacing w:after="0" w:line="239" w:lineRule="auto"/>
        <w:ind w:left="228" w:hanging="228"/>
        <w:jc w:val="both"/>
        <w:rPr>
          <w:rFonts w:ascii="Times New Roman" w:eastAsia="Times New Roman" w:hAnsi="Times New Roman" w:cs="Times New Roman"/>
          <w:sz w:val="20"/>
          <w:szCs w:val="20"/>
        </w:rPr>
      </w:pPr>
      <w:r w:rsidRPr="009B48EF">
        <w:rPr>
          <w:rFonts w:ascii="Times New Roman" w:eastAsia="Times New Roman" w:hAnsi="Times New Roman" w:cs="Times New Roman"/>
          <w:sz w:val="20"/>
          <w:szCs w:val="20"/>
        </w:rPr>
        <w:t xml:space="preserve">Формирование установки на безопасный и здоровый образ жизни. </w:t>
      </w:r>
    </w:p>
    <w:p w:rsidR="009B48EF" w:rsidRPr="009B48EF" w:rsidRDefault="009B48EF" w:rsidP="009B48EF">
      <w:pPr>
        <w:widowControl w:val="0"/>
        <w:autoSpaceDE w:val="0"/>
        <w:autoSpaceDN w:val="0"/>
        <w:adjustRightInd w:val="0"/>
        <w:spacing w:after="0" w:line="240" w:lineRule="auto"/>
        <w:jc w:val="center"/>
        <w:rPr>
          <w:rFonts w:ascii="Times New Roman" w:eastAsia="Times New Roman" w:hAnsi="Times New Roman" w:cs="Times New Roman"/>
          <w:b/>
          <w:bCs/>
          <w:szCs w:val="20"/>
        </w:rPr>
      </w:pPr>
      <w:r w:rsidRPr="009B48EF">
        <w:rPr>
          <w:rFonts w:ascii="Times New Roman" w:eastAsia="Times New Roman" w:hAnsi="Times New Roman" w:cs="Times New Roman"/>
          <w:b/>
          <w:bCs/>
          <w:szCs w:val="20"/>
        </w:rPr>
        <w:t>МЕТАПРЕДМЕТНЫЕ РЕЗУЛЬТАТЫ</w:t>
      </w:r>
    </w:p>
    <w:p w:rsidR="009B48EF" w:rsidRPr="009B48EF" w:rsidRDefault="009B48EF" w:rsidP="009B48EF">
      <w:pPr>
        <w:widowControl w:val="0"/>
        <w:autoSpaceDE w:val="0"/>
        <w:autoSpaceDN w:val="0"/>
        <w:adjustRightInd w:val="0"/>
        <w:spacing w:after="0" w:line="240" w:lineRule="auto"/>
        <w:rPr>
          <w:rFonts w:ascii="Times New Roman" w:eastAsia="Times New Roman" w:hAnsi="Times New Roman" w:cs="Times New Roman"/>
          <w:b/>
          <w:bCs/>
          <w:sz w:val="20"/>
          <w:szCs w:val="20"/>
        </w:rPr>
      </w:pPr>
      <w:r w:rsidRPr="009B48EF">
        <w:rPr>
          <w:rFonts w:ascii="Times New Roman" w:eastAsia="Times New Roman" w:hAnsi="Times New Roman" w:cs="Times New Roman"/>
          <w:b/>
          <w:bCs/>
          <w:sz w:val="20"/>
          <w:szCs w:val="20"/>
        </w:rPr>
        <w:t xml:space="preserve">Регулятивные </w:t>
      </w:r>
    </w:p>
    <w:p w:rsidR="009B48EF" w:rsidRPr="009B48EF" w:rsidRDefault="009B48EF" w:rsidP="009B48EF">
      <w:pPr>
        <w:widowControl w:val="0"/>
        <w:autoSpaceDE w:val="0"/>
        <w:autoSpaceDN w:val="0"/>
        <w:adjustRightInd w:val="0"/>
        <w:spacing w:after="0" w:line="240" w:lineRule="auto"/>
        <w:rPr>
          <w:rFonts w:ascii="Times New Roman" w:eastAsia="Times New Roman" w:hAnsi="Times New Roman" w:cs="Times New Roman"/>
          <w:b/>
          <w:bCs/>
          <w:sz w:val="20"/>
          <w:szCs w:val="20"/>
        </w:rPr>
      </w:pPr>
      <w:r w:rsidRPr="009B48EF">
        <w:rPr>
          <w:rFonts w:ascii="Times New Roman" w:eastAsia="Times New Roman" w:hAnsi="Times New Roman" w:cs="Times New Roman"/>
          <w:b/>
          <w:bCs/>
          <w:iCs/>
          <w:sz w:val="20"/>
          <w:szCs w:val="20"/>
        </w:rPr>
        <w:t>Обучающийся научится</w:t>
      </w:r>
      <w:r w:rsidRPr="009B48EF">
        <w:rPr>
          <w:rFonts w:ascii="Times New Roman" w:eastAsia="Times New Roman" w:hAnsi="Times New Roman" w:cs="Times New Roman"/>
          <w:b/>
          <w:bCs/>
          <w:i/>
          <w:iCs/>
          <w:sz w:val="20"/>
          <w:szCs w:val="20"/>
        </w:rPr>
        <w:t>:</w:t>
      </w:r>
    </w:p>
    <w:p w:rsidR="009B48EF" w:rsidRPr="009B48EF" w:rsidRDefault="009B48EF" w:rsidP="009B48EF">
      <w:pPr>
        <w:widowControl w:val="0"/>
        <w:autoSpaceDE w:val="0"/>
        <w:autoSpaceDN w:val="0"/>
        <w:adjustRightInd w:val="0"/>
        <w:spacing w:after="0" w:line="240" w:lineRule="auto"/>
        <w:ind w:firstLine="708"/>
        <w:rPr>
          <w:rFonts w:ascii="Times New Roman" w:eastAsia="Times New Roman" w:hAnsi="Times New Roman" w:cs="Times New Roman"/>
          <w:bCs/>
          <w:sz w:val="20"/>
          <w:szCs w:val="20"/>
        </w:rPr>
      </w:pPr>
      <w:r w:rsidRPr="009B48EF">
        <w:rPr>
          <w:rFonts w:ascii="Times New Roman" w:eastAsia="Times New Roman" w:hAnsi="Times New Roman" w:cs="Times New Roman"/>
          <w:bCs/>
          <w:sz w:val="20"/>
          <w:szCs w:val="20"/>
        </w:rPr>
        <w:t>понимать смысл инструкции учителя и принимать учебную задачу;</w:t>
      </w:r>
    </w:p>
    <w:p w:rsidR="009B48EF" w:rsidRPr="009B48EF" w:rsidRDefault="009B48EF" w:rsidP="009B48EF">
      <w:pPr>
        <w:widowControl w:val="0"/>
        <w:autoSpaceDE w:val="0"/>
        <w:autoSpaceDN w:val="0"/>
        <w:adjustRightInd w:val="0"/>
        <w:spacing w:after="0" w:line="240" w:lineRule="auto"/>
        <w:ind w:firstLine="708"/>
        <w:rPr>
          <w:rFonts w:ascii="Times New Roman" w:eastAsia="Times New Roman" w:hAnsi="Times New Roman" w:cs="Times New Roman"/>
          <w:bCs/>
          <w:sz w:val="20"/>
          <w:szCs w:val="20"/>
        </w:rPr>
      </w:pPr>
      <w:r w:rsidRPr="009B48EF">
        <w:rPr>
          <w:rFonts w:ascii="Times New Roman" w:eastAsia="Times New Roman" w:hAnsi="Times New Roman" w:cs="Times New Roman"/>
          <w:bCs/>
          <w:sz w:val="20"/>
          <w:szCs w:val="20"/>
        </w:rPr>
        <w:t>соотносить предлагаемый в учебнике слайдовый план выполнения изделия с текстовым планом;</w:t>
      </w:r>
    </w:p>
    <w:p w:rsidR="009B48EF" w:rsidRPr="009B48EF" w:rsidRDefault="009B48EF" w:rsidP="009B48EF">
      <w:pPr>
        <w:widowControl w:val="0"/>
        <w:autoSpaceDE w:val="0"/>
        <w:autoSpaceDN w:val="0"/>
        <w:adjustRightInd w:val="0"/>
        <w:spacing w:after="0" w:line="240" w:lineRule="auto"/>
        <w:ind w:firstLine="708"/>
        <w:rPr>
          <w:rFonts w:ascii="Times New Roman" w:eastAsia="Times New Roman" w:hAnsi="Times New Roman" w:cs="Times New Roman"/>
          <w:bCs/>
          <w:sz w:val="20"/>
          <w:szCs w:val="20"/>
        </w:rPr>
      </w:pPr>
      <w:r w:rsidRPr="009B48EF">
        <w:rPr>
          <w:rFonts w:ascii="Times New Roman" w:eastAsia="Times New Roman" w:hAnsi="Times New Roman" w:cs="Times New Roman"/>
          <w:bCs/>
          <w:sz w:val="20"/>
          <w:szCs w:val="20"/>
        </w:rPr>
        <w:t>составлять план выполнения работы на основе представленных в учебнике слайдов и проговаривать вслух последовательность выполняемых действий;</w:t>
      </w:r>
    </w:p>
    <w:p w:rsidR="009B48EF" w:rsidRPr="009B48EF" w:rsidRDefault="009B48EF" w:rsidP="009B48EF">
      <w:pPr>
        <w:widowControl w:val="0"/>
        <w:autoSpaceDE w:val="0"/>
        <w:autoSpaceDN w:val="0"/>
        <w:adjustRightInd w:val="0"/>
        <w:spacing w:after="0" w:line="240" w:lineRule="auto"/>
        <w:ind w:firstLine="708"/>
        <w:rPr>
          <w:rFonts w:ascii="Times New Roman" w:eastAsia="Times New Roman" w:hAnsi="Times New Roman" w:cs="Times New Roman"/>
          <w:bCs/>
          <w:sz w:val="20"/>
          <w:szCs w:val="20"/>
        </w:rPr>
      </w:pPr>
      <w:r w:rsidRPr="009B48EF">
        <w:rPr>
          <w:rFonts w:ascii="Times New Roman" w:eastAsia="Times New Roman" w:hAnsi="Times New Roman" w:cs="Times New Roman"/>
          <w:bCs/>
          <w:sz w:val="20"/>
          <w:szCs w:val="20"/>
        </w:rPr>
        <w:t>осуществлять действия по образцу и заданному правилу;</w:t>
      </w:r>
    </w:p>
    <w:p w:rsidR="009B48EF" w:rsidRPr="009B48EF" w:rsidRDefault="009B48EF" w:rsidP="009B48EF">
      <w:pPr>
        <w:widowControl w:val="0"/>
        <w:autoSpaceDE w:val="0"/>
        <w:autoSpaceDN w:val="0"/>
        <w:adjustRightInd w:val="0"/>
        <w:spacing w:after="0" w:line="240" w:lineRule="auto"/>
        <w:ind w:firstLine="708"/>
        <w:rPr>
          <w:rFonts w:ascii="Times New Roman" w:eastAsia="Times New Roman" w:hAnsi="Times New Roman" w:cs="Times New Roman"/>
          <w:bCs/>
          <w:sz w:val="20"/>
          <w:szCs w:val="20"/>
        </w:rPr>
      </w:pPr>
      <w:r w:rsidRPr="009B48EF">
        <w:rPr>
          <w:rFonts w:ascii="Times New Roman" w:eastAsia="Times New Roman" w:hAnsi="Times New Roman" w:cs="Times New Roman"/>
          <w:bCs/>
          <w:sz w:val="20"/>
          <w:szCs w:val="20"/>
        </w:rPr>
        <w:t>контролировать свою деятельность при выполнении изделия на основе слайдового плана;</w:t>
      </w:r>
    </w:p>
    <w:p w:rsidR="009B48EF" w:rsidRPr="009B48EF" w:rsidRDefault="009B48EF" w:rsidP="009B48EF">
      <w:pPr>
        <w:widowControl w:val="0"/>
        <w:autoSpaceDE w:val="0"/>
        <w:autoSpaceDN w:val="0"/>
        <w:adjustRightInd w:val="0"/>
        <w:spacing w:after="0" w:line="240" w:lineRule="auto"/>
        <w:ind w:firstLine="708"/>
        <w:rPr>
          <w:rFonts w:ascii="Times New Roman" w:eastAsia="Times New Roman" w:hAnsi="Times New Roman" w:cs="Times New Roman"/>
          <w:bCs/>
          <w:sz w:val="20"/>
          <w:szCs w:val="20"/>
        </w:rPr>
      </w:pPr>
      <w:r w:rsidRPr="009B48EF">
        <w:rPr>
          <w:rFonts w:ascii="Times New Roman" w:eastAsia="Times New Roman" w:hAnsi="Times New Roman" w:cs="Times New Roman"/>
          <w:bCs/>
          <w:sz w:val="20"/>
          <w:szCs w:val="20"/>
        </w:rPr>
        <w:t>оценивать совместно с учителем результат своих действий на основе заданных в учебнике критериев и рубрики «Вопросы юного технолога» и корректировать их.</w:t>
      </w:r>
    </w:p>
    <w:p w:rsidR="009B48EF" w:rsidRPr="009B48EF" w:rsidRDefault="009B48EF" w:rsidP="009B48EF">
      <w:pPr>
        <w:widowControl w:val="0"/>
        <w:autoSpaceDE w:val="0"/>
        <w:autoSpaceDN w:val="0"/>
        <w:adjustRightInd w:val="0"/>
        <w:spacing w:after="0" w:line="240" w:lineRule="auto"/>
        <w:rPr>
          <w:rFonts w:ascii="Times New Roman" w:eastAsia="Times New Roman" w:hAnsi="Times New Roman" w:cs="Times New Roman"/>
          <w:b/>
          <w:bCs/>
          <w:sz w:val="20"/>
          <w:szCs w:val="20"/>
        </w:rPr>
      </w:pPr>
      <w:r w:rsidRPr="009B48EF">
        <w:rPr>
          <w:rFonts w:ascii="Times New Roman" w:eastAsia="Times New Roman" w:hAnsi="Times New Roman" w:cs="Times New Roman"/>
          <w:b/>
          <w:bCs/>
          <w:iCs/>
          <w:sz w:val="20"/>
          <w:szCs w:val="20"/>
        </w:rPr>
        <w:t>Обучающийся получит возможность научиться:</w:t>
      </w:r>
    </w:p>
    <w:p w:rsidR="009B48EF" w:rsidRPr="009B48EF" w:rsidRDefault="009B48EF" w:rsidP="009B48EF">
      <w:pPr>
        <w:widowControl w:val="0"/>
        <w:autoSpaceDE w:val="0"/>
        <w:autoSpaceDN w:val="0"/>
        <w:adjustRightInd w:val="0"/>
        <w:spacing w:after="0" w:line="240" w:lineRule="auto"/>
        <w:ind w:firstLine="708"/>
        <w:rPr>
          <w:rFonts w:ascii="Times New Roman" w:eastAsia="Times New Roman" w:hAnsi="Times New Roman" w:cs="Times New Roman"/>
          <w:bCs/>
          <w:sz w:val="20"/>
          <w:szCs w:val="20"/>
        </w:rPr>
      </w:pPr>
      <w:r w:rsidRPr="009B48EF">
        <w:rPr>
          <w:rFonts w:ascii="Times New Roman" w:eastAsia="Times New Roman" w:hAnsi="Times New Roman" w:cs="Times New Roman"/>
          <w:bCs/>
          <w:iCs/>
          <w:sz w:val="20"/>
          <w:szCs w:val="20"/>
        </w:rPr>
        <w:t>работать над проектом под руководством учителя и с помощью рубрики «Вопросы юного технолога»: ставить цель, обсуждать и составлять план, распределять роли, проводить самооценку;</w:t>
      </w:r>
    </w:p>
    <w:p w:rsidR="009B48EF" w:rsidRPr="009B48EF" w:rsidRDefault="009B48EF" w:rsidP="009B48EF">
      <w:pPr>
        <w:widowControl w:val="0"/>
        <w:autoSpaceDE w:val="0"/>
        <w:autoSpaceDN w:val="0"/>
        <w:adjustRightInd w:val="0"/>
        <w:spacing w:after="0" w:line="240" w:lineRule="auto"/>
        <w:ind w:firstLine="708"/>
        <w:rPr>
          <w:rFonts w:ascii="Times New Roman" w:eastAsia="Times New Roman" w:hAnsi="Times New Roman" w:cs="Times New Roman"/>
          <w:bCs/>
          <w:sz w:val="20"/>
          <w:szCs w:val="20"/>
        </w:rPr>
      </w:pPr>
      <w:r w:rsidRPr="009B48EF">
        <w:rPr>
          <w:rFonts w:ascii="Times New Roman" w:eastAsia="Times New Roman" w:hAnsi="Times New Roman" w:cs="Times New Roman"/>
          <w:bCs/>
          <w:iCs/>
          <w:sz w:val="20"/>
          <w:szCs w:val="20"/>
        </w:rPr>
        <w:t>воспринимать оценку своей работы, данную учителем и товарищами.</w:t>
      </w:r>
    </w:p>
    <w:p w:rsidR="009B48EF" w:rsidRPr="009B48EF" w:rsidRDefault="009B48EF" w:rsidP="009B48EF">
      <w:pPr>
        <w:widowControl w:val="0"/>
        <w:autoSpaceDE w:val="0"/>
        <w:autoSpaceDN w:val="0"/>
        <w:adjustRightInd w:val="0"/>
        <w:spacing w:after="0" w:line="240" w:lineRule="auto"/>
        <w:rPr>
          <w:rFonts w:ascii="Times New Roman" w:eastAsia="Times New Roman" w:hAnsi="Times New Roman" w:cs="Times New Roman"/>
          <w:b/>
          <w:bCs/>
          <w:sz w:val="20"/>
          <w:szCs w:val="20"/>
        </w:rPr>
      </w:pPr>
      <w:r w:rsidRPr="009B48EF">
        <w:rPr>
          <w:rFonts w:ascii="Times New Roman" w:eastAsia="Times New Roman" w:hAnsi="Times New Roman" w:cs="Times New Roman"/>
          <w:b/>
          <w:bCs/>
          <w:sz w:val="20"/>
          <w:szCs w:val="20"/>
        </w:rPr>
        <w:t>Познавательные</w:t>
      </w:r>
    </w:p>
    <w:p w:rsidR="009B48EF" w:rsidRPr="009B48EF" w:rsidRDefault="009B48EF" w:rsidP="009B48EF">
      <w:pPr>
        <w:widowControl w:val="0"/>
        <w:autoSpaceDE w:val="0"/>
        <w:autoSpaceDN w:val="0"/>
        <w:adjustRightInd w:val="0"/>
        <w:spacing w:after="0" w:line="240" w:lineRule="auto"/>
        <w:rPr>
          <w:rFonts w:ascii="Times New Roman" w:eastAsia="Times New Roman" w:hAnsi="Times New Roman" w:cs="Times New Roman"/>
          <w:b/>
          <w:bCs/>
          <w:sz w:val="20"/>
          <w:szCs w:val="20"/>
        </w:rPr>
      </w:pPr>
      <w:r w:rsidRPr="009B48EF">
        <w:rPr>
          <w:rFonts w:ascii="Times New Roman" w:eastAsia="Times New Roman" w:hAnsi="Times New Roman" w:cs="Times New Roman"/>
          <w:b/>
          <w:bCs/>
          <w:iCs/>
          <w:sz w:val="20"/>
          <w:szCs w:val="20"/>
        </w:rPr>
        <w:t>Обучающийся научится:</w:t>
      </w:r>
    </w:p>
    <w:p w:rsidR="009B48EF" w:rsidRPr="009B48EF" w:rsidRDefault="009B48EF" w:rsidP="009B48EF">
      <w:pPr>
        <w:widowControl w:val="0"/>
        <w:autoSpaceDE w:val="0"/>
        <w:autoSpaceDN w:val="0"/>
        <w:adjustRightInd w:val="0"/>
        <w:spacing w:after="0" w:line="240" w:lineRule="auto"/>
        <w:ind w:firstLine="708"/>
        <w:rPr>
          <w:rFonts w:ascii="Times New Roman" w:eastAsia="Times New Roman" w:hAnsi="Times New Roman" w:cs="Times New Roman"/>
          <w:bCs/>
          <w:sz w:val="20"/>
          <w:szCs w:val="20"/>
        </w:rPr>
      </w:pPr>
      <w:r w:rsidRPr="009B48EF">
        <w:rPr>
          <w:rFonts w:ascii="Times New Roman" w:eastAsia="Times New Roman" w:hAnsi="Times New Roman" w:cs="Times New Roman"/>
          <w:bCs/>
          <w:sz w:val="20"/>
          <w:szCs w:val="20"/>
        </w:rPr>
        <w:t>находить и выделять под руководством учителя необходимую информацию из текстов и иллюстраций;</w:t>
      </w:r>
    </w:p>
    <w:p w:rsidR="009B48EF" w:rsidRPr="009B48EF" w:rsidRDefault="009B48EF" w:rsidP="009B48EF">
      <w:pPr>
        <w:widowControl w:val="0"/>
        <w:autoSpaceDE w:val="0"/>
        <w:autoSpaceDN w:val="0"/>
        <w:adjustRightInd w:val="0"/>
        <w:spacing w:after="0" w:line="240" w:lineRule="auto"/>
        <w:ind w:firstLine="708"/>
        <w:rPr>
          <w:rFonts w:ascii="Times New Roman" w:eastAsia="Times New Roman" w:hAnsi="Times New Roman" w:cs="Times New Roman"/>
          <w:bCs/>
          <w:sz w:val="20"/>
          <w:szCs w:val="20"/>
        </w:rPr>
      </w:pPr>
      <w:r w:rsidRPr="009B48EF">
        <w:rPr>
          <w:rFonts w:ascii="Times New Roman" w:eastAsia="Times New Roman" w:hAnsi="Times New Roman" w:cs="Times New Roman"/>
          <w:bCs/>
          <w:sz w:val="20"/>
          <w:szCs w:val="20"/>
        </w:rPr>
        <w:t>использовать знаково-символическую и навигационную системы учебника;</w:t>
      </w:r>
    </w:p>
    <w:p w:rsidR="009B48EF" w:rsidRPr="009B48EF" w:rsidRDefault="009B48EF" w:rsidP="009B48EF">
      <w:pPr>
        <w:widowControl w:val="0"/>
        <w:autoSpaceDE w:val="0"/>
        <w:autoSpaceDN w:val="0"/>
        <w:adjustRightInd w:val="0"/>
        <w:spacing w:after="0" w:line="240" w:lineRule="auto"/>
        <w:ind w:firstLine="708"/>
        <w:rPr>
          <w:rFonts w:ascii="Times New Roman" w:eastAsia="Times New Roman" w:hAnsi="Times New Roman" w:cs="Times New Roman"/>
          <w:bCs/>
          <w:sz w:val="20"/>
          <w:szCs w:val="20"/>
        </w:rPr>
      </w:pPr>
      <w:r w:rsidRPr="009B48EF">
        <w:rPr>
          <w:rFonts w:ascii="Times New Roman" w:eastAsia="Times New Roman" w:hAnsi="Times New Roman" w:cs="Times New Roman"/>
          <w:bCs/>
          <w:sz w:val="20"/>
          <w:szCs w:val="20"/>
        </w:rPr>
        <w:t>выстраивать ответ в соответствии с заданным вопросом;</w:t>
      </w:r>
    </w:p>
    <w:p w:rsidR="009B48EF" w:rsidRPr="009B48EF" w:rsidRDefault="009B48EF" w:rsidP="009B48EF">
      <w:pPr>
        <w:widowControl w:val="0"/>
        <w:autoSpaceDE w:val="0"/>
        <w:autoSpaceDN w:val="0"/>
        <w:adjustRightInd w:val="0"/>
        <w:spacing w:after="0" w:line="240" w:lineRule="auto"/>
        <w:ind w:firstLine="708"/>
        <w:rPr>
          <w:rFonts w:ascii="Times New Roman" w:eastAsia="Times New Roman" w:hAnsi="Times New Roman" w:cs="Times New Roman"/>
          <w:bCs/>
          <w:sz w:val="20"/>
          <w:szCs w:val="20"/>
        </w:rPr>
      </w:pPr>
      <w:r w:rsidRPr="009B48EF">
        <w:rPr>
          <w:rFonts w:ascii="Times New Roman" w:eastAsia="Times New Roman" w:hAnsi="Times New Roman" w:cs="Times New Roman"/>
          <w:bCs/>
          <w:sz w:val="20"/>
          <w:szCs w:val="20"/>
        </w:rPr>
        <w:t>высказывать суждения; обосновывать свой выбор;</w:t>
      </w:r>
    </w:p>
    <w:p w:rsidR="009B48EF" w:rsidRPr="009B48EF" w:rsidRDefault="009B48EF" w:rsidP="009B48EF">
      <w:pPr>
        <w:widowControl w:val="0"/>
        <w:autoSpaceDE w:val="0"/>
        <w:autoSpaceDN w:val="0"/>
        <w:adjustRightInd w:val="0"/>
        <w:spacing w:after="0" w:line="240" w:lineRule="auto"/>
        <w:ind w:firstLine="708"/>
        <w:rPr>
          <w:rFonts w:ascii="Times New Roman" w:eastAsia="Times New Roman" w:hAnsi="Times New Roman" w:cs="Times New Roman"/>
          <w:bCs/>
          <w:sz w:val="20"/>
          <w:szCs w:val="20"/>
        </w:rPr>
      </w:pPr>
      <w:r w:rsidRPr="009B48EF">
        <w:rPr>
          <w:rFonts w:ascii="Times New Roman" w:eastAsia="Times New Roman" w:hAnsi="Times New Roman" w:cs="Times New Roman"/>
          <w:bCs/>
          <w:sz w:val="20"/>
          <w:szCs w:val="20"/>
        </w:rPr>
        <w:t>проводить анализ изделий и реальных объектов по заданным критериям, выделять существенные признаки;</w:t>
      </w:r>
    </w:p>
    <w:p w:rsidR="009B48EF" w:rsidRPr="009B48EF" w:rsidRDefault="009B48EF" w:rsidP="009B48EF">
      <w:pPr>
        <w:widowControl w:val="0"/>
        <w:autoSpaceDE w:val="0"/>
        <w:autoSpaceDN w:val="0"/>
        <w:adjustRightInd w:val="0"/>
        <w:spacing w:after="0" w:line="240" w:lineRule="auto"/>
        <w:ind w:firstLine="708"/>
        <w:rPr>
          <w:rFonts w:ascii="Times New Roman" w:eastAsia="Times New Roman" w:hAnsi="Times New Roman" w:cs="Times New Roman"/>
          <w:bCs/>
          <w:sz w:val="20"/>
          <w:szCs w:val="20"/>
        </w:rPr>
      </w:pPr>
      <w:r w:rsidRPr="009B48EF">
        <w:rPr>
          <w:rFonts w:ascii="Times New Roman" w:eastAsia="Times New Roman" w:hAnsi="Times New Roman" w:cs="Times New Roman"/>
          <w:bCs/>
          <w:sz w:val="20"/>
          <w:szCs w:val="20"/>
        </w:rPr>
        <w:t xml:space="preserve">сравнивать, классифицировать под руководством учителя реальные объекты и изделия по заданным </w:t>
      </w:r>
      <w:r w:rsidRPr="009B48EF">
        <w:rPr>
          <w:rFonts w:ascii="Times New Roman" w:eastAsia="Times New Roman" w:hAnsi="Times New Roman" w:cs="Times New Roman"/>
          <w:bCs/>
          <w:sz w:val="20"/>
          <w:szCs w:val="20"/>
        </w:rPr>
        <w:lastRenderedPageBreak/>
        <w:t>критериям.</w:t>
      </w:r>
    </w:p>
    <w:p w:rsidR="009B48EF" w:rsidRPr="009B48EF" w:rsidRDefault="009B48EF" w:rsidP="009B48EF">
      <w:pPr>
        <w:widowControl w:val="0"/>
        <w:autoSpaceDE w:val="0"/>
        <w:autoSpaceDN w:val="0"/>
        <w:adjustRightInd w:val="0"/>
        <w:spacing w:after="0" w:line="240" w:lineRule="auto"/>
        <w:rPr>
          <w:rFonts w:ascii="Times New Roman" w:eastAsia="Times New Roman" w:hAnsi="Times New Roman" w:cs="Times New Roman"/>
          <w:b/>
          <w:bCs/>
          <w:sz w:val="20"/>
          <w:szCs w:val="20"/>
        </w:rPr>
      </w:pPr>
      <w:r w:rsidRPr="009B48EF">
        <w:rPr>
          <w:rFonts w:ascii="Times New Roman" w:eastAsia="Times New Roman" w:hAnsi="Times New Roman" w:cs="Times New Roman"/>
          <w:b/>
          <w:bCs/>
          <w:iCs/>
          <w:sz w:val="20"/>
          <w:szCs w:val="20"/>
        </w:rPr>
        <w:t>Обучающийся получит возможность научиться:</w:t>
      </w:r>
    </w:p>
    <w:p w:rsidR="009B48EF" w:rsidRPr="009B48EF" w:rsidRDefault="009B48EF" w:rsidP="009B48EF">
      <w:pPr>
        <w:widowControl w:val="0"/>
        <w:autoSpaceDE w:val="0"/>
        <w:autoSpaceDN w:val="0"/>
        <w:adjustRightInd w:val="0"/>
        <w:spacing w:after="0" w:line="240" w:lineRule="auto"/>
        <w:ind w:firstLine="708"/>
        <w:rPr>
          <w:rFonts w:ascii="Times New Roman" w:eastAsia="Times New Roman" w:hAnsi="Times New Roman" w:cs="Times New Roman"/>
          <w:bCs/>
          <w:sz w:val="20"/>
          <w:szCs w:val="20"/>
        </w:rPr>
      </w:pPr>
      <w:r w:rsidRPr="009B48EF">
        <w:rPr>
          <w:rFonts w:ascii="Times New Roman" w:eastAsia="Times New Roman" w:hAnsi="Times New Roman" w:cs="Times New Roman"/>
          <w:bCs/>
          <w:iCs/>
          <w:sz w:val="20"/>
          <w:szCs w:val="20"/>
        </w:rPr>
        <w:t>использовать при ответе информацию из таблиц и схем, представленных учебнике;</w:t>
      </w:r>
    </w:p>
    <w:p w:rsidR="009B48EF" w:rsidRPr="009B48EF" w:rsidRDefault="009B48EF" w:rsidP="009B48EF">
      <w:pPr>
        <w:widowControl w:val="0"/>
        <w:autoSpaceDE w:val="0"/>
        <w:autoSpaceDN w:val="0"/>
        <w:adjustRightInd w:val="0"/>
        <w:spacing w:after="0" w:line="240" w:lineRule="auto"/>
        <w:ind w:firstLine="708"/>
        <w:rPr>
          <w:rFonts w:ascii="Times New Roman" w:eastAsia="Times New Roman" w:hAnsi="Times New Roman" w:cs="Times New Roman"/>
          <w:bCs/>
          <w:sz w:val="20"/>
          <w:szCs w:val="20"/>
        </w:rPr>
      </w:pPr>
      <w:r w:rsidRPr="009B48EF">
        <w:rPr>
          <w:rFonts w:ascii="Times New Roman" w:eastAsia="Times New Roman" w:hAnsi="Times New Roman" w:cs="Times New Roman"/>
          <w:bCs/>
          <w:iCs/>
          <w:sz w:val="20"/>
          <w:szCs w:val="20"/>
        </w:rPr>
        <w:t>выделять информацию из текстов учебника;</w:t>
      </w:r>
    </w:p>
    <w:p w:rsidR="009B48EF" w:rsidRPr="009B48EF" w:rsidRDefault="009B48EF" w:rsidP="009B48EF">
      <w:pPr>
        <w:widowControl w:val="0"/>
        <w:autoSpaceDE w:val="0"/>
        <w:autoSpaceDN w:val="0"/>
        <w:adjustRightInd w:val="0"/>
        <w:spacing w:after="0" w:line="240" w:lineRule="auto"/>
        <w:ind w:firstLine="708"/>
        <w:rPr>
          <w:rFonts w:ascii="Times New Roman" w:eastAsia="Times New Roman" w:hAnsi="Times New Roman" w:cs="Times New Roman"/>
          <w:bCs/>
          <w:sz w:val="20"/>
          <w:szCs w:val="20"/>
        </w:rPr>
      </w:pPr>
      <w:r w:rsidRPr="009B48EF">
        <w:rPr>
          <w:rFonts w:ascii="Times New Roman" w:eastAsia="Times New Roman" w:hAnsi="Times New Roman" w:cs="Times New Roman"/>
          <w:bCs/>
          <w:iCs/>
          <w:sz w:val="20"/>
          <w:szCs w:val="20"/>
        </w:rPr>
        <w:t>использовать полученную информацию для принятия несложных решений;</w:t>
      </w:r>
    </w:p>
    <w:p w:rsidR="009B48EF" w:rsidRPr="009B48EF" w:rsidRDefault="009B48EF" w:rsidP="009B48EF">
      <w:pPr>
        <w:widowControl w:val="0"/>
        <w:autoSpaceDE w:val="0"/>
        <w:autoSpaceDN w:val="0"/>
        <w:adjustRightInd w:val="0"/>
        <w:spacing w:after="0" w:line="240" w:lineRule="auto"/>
        <w:ind w:firstLine="708"/>
        <w:rPr>
          <w:rFonts w:ascii="Times New Roman" w:eastAsia="Times New Roman" w:hAnsi="Times New Roman" w:cs="Times New Roman"/>
          <w:bCs/>
          <w:sz w:val="20"/>
          <w:szCs w:val="20"/>
        </w:rPr>
      </w:pPr>
      <w:r w:rsidRPr="009B48EF">
        <w:rPr>
          <w:rFonts w:ascii="Times New Roman" w:eastAsia="Times New Roman" w:hAnsi="Times New Roman" w:cs="Times New Roman"/>
          <w:bCs/>
          <w:iCs/>
          <w:sz w:val="20"/>
          <w:szCs w:val="20"/>
        </w:rPr>
        <w:t>использовать информацию, полученную из текстов учебника, в практической деятельности.</w:t>
      </w:r>
    </w:p>
    <w:p w:rsidR="009B48EF" w:rsidRPr="009B48EF" w:rsidRDefault="009B48EF" w:rsidP="009B48EF">
      <w:pPr>
        <w:widowControl w:val="0"/>
        <w:autoSpaceDE w:val="0"/>
        <w:autoSpaceDN w:val="0"/>
        <w:adjustRightInd w:val="0"/>
        <w:spacing w:after="0" w:line="240" w:lineRule="auto"/>
        <w:rPr>
          <w:rFonts w:ascii="Times New Roman" w:eastAsia="Times New Roman" w:hAnsi="Times New Roman" w:cs="Times New Roman"/>
          <w:b/>
          <w:bCs/>
          <w:sz w:val="20"/>
          <w:szCs w:val="20"/>
        </w:rPr>
      </w:pPr>
      <w:r w:rsidRPr="009B48EF">
        <w:rPr>
          <w:rFonts w:ascii="Times New Roman" w:eastAsia="Times New Roman" w:hAnsi="Times New Roman" w:cs="Times New Roman"/>
          <w:b/>
          <w:bCs/>
          <w:sz w:val="20"/>
          <w:szCs w:val="20"/>
        </w:rPr>
        <w:t xml:space="preserve">Коммуникативные </w:t>
      </w:r>
    </w:p>
    <w:p w:rsidR="009B48EF" w:rsidRPr="009B48EF" w:rsidRDefault="009B48EF" w:rsidP="009B48EF">
      <w:pPr>
        <w:widowControl w:val="0"/>
        <w:autoSpaceDE w:val="0"/>
        <w:autoSpaceDN w:val="0"/>
        <w:adjustRightInd w:val="0"/>
        <w:spacing w:after="0" w:line="240" w:lineRule="auto"/>
        <w:rPr>
          <w:rFonts w:ascii="Times New Roman" w:eastAsia="Times New Roman" w:hAnsi="Times New Roman" w:cs="Times New Roman"/>
          <w:b/>
          <w:bCs/>
          <w:sz w:val="20"/>
          <w:szCs w:val="20"/>
        </w:rPr>
      </w:pPr>
      <w:r w:rsidRPr="009B48EF">
        <w:rPr>
          <w:rFonts w:ascii="Times New Roman" w:eastAsia="Times New Roman" w:hAnsi="Times New Roman" w:cs="Times New Roman"/>
          <w:b/>
          <w:bCs/>
          <w:iCs/>
          <w:sz w:val="20"/>
          <w:szCs w:val="20"/>
        </w:rPr>
        <w:t>Обучающийся научится:</w:t>
      </w:r>
    </w:p>
    <w:p w:rsidR="009B48EF" w:rsidRPr="009B48EF" w:rsidRDefault="009B48EF" w:rsidP="009B48EF">
      <w:pPr>
        <w:widowControl w:val="0"/>
        <w:autoSpaceDE w:val="0"/>
        <w:autoSpaceDN w:val="0"/>
        <w:adjustRightInd w:val="0"/>
        <w:spacing w:after="0" w:line="240" w:lineRule="auto"/>
        <w:ind w:firstLine="708"/>
        <w:rPr>
          <w:rFonts w:ascii="Times New Roman" w:eastAsia="Times New Roman" w:hAnsi="Times New Roman" w:cs="Times New Roman"/>
          <w:bCs/>
          <w:sz w:val="20"/>
          <w:szCs w:val="20"/>
        </w:rPr>
      </w:pPr>
      <w:r w:rsidRPr="009B48EF">
        <w:rPr>
          <w:rFonts w:ascii="Times New Roman" w:eastAsia="Times New Roman" w:hAnsi="Times New Roman" w:cs="Times New Roman"/>
          <w:bCs/>
          <w:sz w:val="20"/>
          <w:szCs w:val="20"/>
        </w:rPr>
        <w:t>задавать вопросы и формулировать ответы при выполнении изделия;</w:t>
      </w:r>
    </w:p>
    <w:p w:rsidR="009B48EF" w:rsidRPr="009B48EF" w:rsidRDefault="009B48EF" w:rsidP="009B48EF">
      <w:pPr>
        <w:widowControl w:val="0"/>
        <w:autoSpaceDE w:val="0"/>
        <w:autoSpaceDN w:val="0"/>
        <w:adjustRightInd w:val="0"/>
        <w:spacing w:after="0" w:line="240" w:lineRule="auto"/>
        <w:ind w:firstLine="708"/>
        <w:rPr>
          <w:rFonts w:ascii="Times New Roman" w:eastAsia="Times New Roman" w:hAnsi="Times New Roman" w:cs="Times New Roman"/>
          <w:bCs/>
          <w:sz w:val="20"/>
          <w:szCs w:val="20"/>
        </w:rPr>
      </w:pPr>
      <w:r w:rsidRPr="009B48EF">
        <w:rPr>
          <w:rFonts w:ascii="Times New Roman" w:eastAsia="Times New Roman" w:hAnsi="Times New Roman" w:cs="Times New Roman"/>
          <w:bCs/>
          <w:sz w:val="20"/>
          <w:szCs w:val="20"/>
        </w:rPr>
        <w:t>слушать собеседника, уметь договариваться и принимать общее решение;</w:t>
      </w:r>
    </w:p>
    <w:p w:rsidR="009B48EF" w:rsidRPr="009B48EF" w:rsidRDefault="009B48EF" w:rsidP="009B48EF">
      <w:pPr>
        <w:widowControl w:val="0"/>
        <w:autoSpaceDE w:val="0"/>
        <w:autoSpaceDN w:val="0"/>
        <w:adjustRightInd w:val="0"/>
        <w:spacing w:after="0" w:line="240" w:lineRule="auto"/>
        <w:ind w:firstLine="708"/>
        <w:rPr>
          <w:rFonts w:ascii="Times New Roman" w:eastAsia="Times New Roman" w:hAnsi="Times New Roman" w:cs="Times New Roman"/>
          <w:bCs/>
          <w:sz w:val="20"/>
          <w:szCs w:val="20"/>
        </w:rPr>
      </w:pPr>
      <w:r w:rsidRPr="009B48EF">
        <w:rPr>
          <w:rFonts w:ascii="Times New Roman" w:eastAsia="Times New Roman" w:hAnsi="Times New Roman" w:cs="Times New Roman"/>
          <w:bCs/>
          <w:sz w:val="20"/>
          <w:szCs w:val="20"/>
        </w:rPr>
        <w:t>выполнять работу в паре, принимая предложенные правила взаимодействия;</w:t>
      </w:r>
    </w:p>
    <w:p w:rsidR="009B48EF" w:rsidRPr="009B48EF" w:rsidRDefault="009B48EF" w:rsidP="009B48EF">
      <w:pPr>
        <w:widowControl w:val="0"/>
        <w:autoSpaceDE w:val="0"/>
        <w:autoSpaceDN w:val="0"/>
        <w:adjustRightInd w:val="0"/>
        <w:spacing w:after="0" w:line="240" w:lineRule="auto"/>
        <w:ind w:firstLine="708"/>
        <w:rPr>
          <w:rFonts w:ascii="Times New Roman" w:eastAsia="Times New Roman" w:hAnsi="Times New Roman" w:cs="Times New Roman"/>
          <w:bCs/>
          <w:sz w:val="20"/>
          <w:szCs w:val="20"/>
        </w:rPr>
      </w:pPr>
      <w:r w:rsidRPr="009B48EF">
        <w:rPr>
          <w:rFonts w:ascii="Times New Roman" w:eastAsia="Times New Roman" w:hAnsi="Times New Roman" w:cs="Times New Roman"/>
          <w:bCs/>
          <w:sz w:val="20"/>
          <w:szCs w:val="20"/>
        </w:rPr>
        <w:t>выслушивать различные точки зрения и высказывать суждения о них.</w:t>
      </w:r>
    </w:p>
    <w:p w:rsidR="009B48EF" w:rsidRPr="009B48EF" w:rsidRDefault="009B48EF" w:rsidP="009B48EF">
      <w:pPr>
        <w:widowControl w:val="0"/>
        <w:autoSpaceDE w:val="0"/>
        <w:autoSpaceDN w:val="0"/>
        <w:adjustRightInd w:val="0"/>
        <w:spacing w:after="0" w:line="240" w:lineRule="auto"/>
        <w:rPr>
          <w:rFonts w:ascii="Times New Roman" w:eastAsia="Times New Roman" w:hAnsi="Times New Roman" w:cs="Times New Roman"/>
          <w:b/>
          <w:bCs/>
          <w:sz w:val="20"/>
          <w:szCs w:val="20"/>
        </w:rPr>
      </w:pPr>
      <w:r w:rsidRPr="009B48EF">
        <w:rPr>
          <w:rFonts w:ascii="Times New Roman" w:eastAsia="Times New Roman" w:hAnsi="Times New Roman" w:cs="Times New Roman"/>
          <w:b/>
          <w:bCs/>
          <w:iCs/>
          <w:sz w:val="20"/>
          <w:szCs w:val="20"/>
        </w:rPr>
        <w:t>Обучающийся получит возможность научиться:</w:t>
      </w:r>
    </w:p>
    <w:p w:rsidR="009B48EF" w:rsidRPr="009B48EF" w:rsidRDefault="009B48EF" w:rsidP="009B48EF">
      <w:pPr>
        <w:widowControl w:val="0"/>
        <w:autoSpaceDE w:val="0"/>
        <w:autoSpaceDN w:val="0"/>
        <w:adjustRightInd w:val="0"/>
        <w:spacing w:after="0" w:line="240" w:lineRule="auto"/>
        <w:ind w:firstLine="708"/>
        <w:rPr>
          <w:rFonts w:ascii="Times New Roman" w:eastAsia="Times New Roman" w:hAnsi="Times New Roman" w:cs="Times New Roman"/>
          <w:bCs/>
          <w:sz w:val="20"/>
          <w:szCs w:val="20"/>
        </w:rPr>
      </w:pPr>
      <w:r w:rsidRPr="009B48EF">
        <w:rPr>
          <w:rFonts w:ascii="Times New Roman" w:eastAsia="Times New Roman" w:hAnsi="Times New Roman" w:cs="Times New Roman"/>
          <w:bCs/>
          <w:iCs/>
          <w:sz w:val="20"/>
          <w:szCs w:val="20"/>
        </w:rPr>
        <w:t>приводить аргументы и объяснять свой выбор;</w:t>
      </w:r>
    </w:p>
    <w:p w:rsidR="009B48EF" w:rsidRPr="009B48EF" w:rsidRDefault="009B48EF" w:rsidP="009B48EF">
      <w:pPr>
        <w:widowControl w:val="0"/>
        <w:autoSpaceDE w:val="0"/>
        <w:autoSpaceDN w:val="0"/>
        <w:adjustRightInd w:val="0"/>
        <w:spacing w:after="0" w:line="240" w:lineRule="auto"/>
        <w:ind w:firstLine="708"/>
        <w:rPr>
          <w:rFonts w:ascii="Times New Roman" w:eastAsia="Times New Roman" w:hAnsi="Times New Roman" w:cs="Times New Roman"/>
          <w:bCs/>
          <w:sz w:val="20"/>
          <w:szCs w:val="20"/>
        </w:rPr>
      </w:pPr>
      <w:r w:rsidRPr="009B48EF">
        <w:rPr>
          <w:rFonts w:ascii="Times New Roman" w:eastAsia="Times New Roman" w:hAnsi="Times New Roman" w:cs="Times New Roman"/>
          <w:bCs/>
          <w:iCs/>
          <w:sz w:val="20"/>
          <w:szCs w:val="20"/>
        </w:rPr>
        <w:t>вести диалог на заданную тему;</w:t>
      </w:r>
    </w:p>
    <w:p w:rsidR="009B48EF" w:rsidRPr="009B48EF" w:rsidRDefault="009B48EF" w:rsidP="009B48EF">
      <w:pPr>
        <w:widowControl w:val="0"/>
        <w:autoSpaceDE w:val="0"/>
        <w:autoSpaceDN w:val="0"/>
        <w:adjustRightInd w:val="0"/>
        <w:spacing w:after="0" w:line="240" w:lineRule="auto"/>
        <w:ind w:firstLine="708"/>
        <w:rPr>
          <w:rFonts w:ascii="Times New Roman" w:eastAsia="Times New Roman" w:hAnsi="Times New Roman" w:cs="Times New Roman"/>
          <w:bCs/>
          <w:iCs/>
          <w:sz w:val="20"/>
          <w:szCs w:val="20"/>
        </w:rPr>
      </w:pPr>
      <w:r w:rsidRPr="009B48EF">
        <w:rPr>
          <w:rFonts w:ascii="Times New Roman" w:eastAsia="Times New Roman" w:hAnsi="Times New Roman" w:cs="Times New Roman"/>
          <w:bCs/>
          <w:iCs/>
          <w:sz w:val="20"/>
          <w:szCs w:val="20"/>
        </w:rPr>
        <w:t>соглашаться с позицией  другого ученика или возражать, приводя простейшие аргументы</w:t>
      </w:r>
    </w:p>
    <w:p w:rsidR="009B48EF" w:rsidRPr="009B48EF" w:rsidRDefault="009B48EF" w:rsidP="009B48EF">
      <w:pPr>
        <w:widowControl w:val="0"/>
        <w:overflowPunct w:val="0"/>
        <w:autoSpaceDE w:val="0"/>
        <w:autoSpaceDN w:val="0"/>
        <w:adjustRightInd w:val="0"/>
        <w:spacing w:after="0" w:line="214" w:lineRule="auto"/>
        <w:ind w:right="180"/>
        <w:jc w:val="center"/>
        <w:rPr>
          <w:rFonts w:ascii="Times New Roman" w:eastAsia="Times New Roman" w:hAnsi="Times New Roman" w:cs="Times New Roman"/>
          <w:b/>
          <w:szCs w:val="20"/>
        </w:rPr>
      </w:pPr>
      <w:r w:rsidRPr="009B48EF">
        <w:rPr>
          <w:rFonts w:ascii="Times New Roman" w:eastAsia="Times New Roman" w:hAnsi="Times New Roman" w:cs="Times New Roman"/>
          <w:b/>
          <w:szCs w:val="20"/>
        </w:rPr>
        <w:t>ПРЕДМЕТНЫЕ РЕЗУЛЬТАТЫ</w:t>
      </w:r>
    </w:p>
    <w:p w:rsidR="009B48EF" w:rsidRPr="009B48EF" w:rsidRDefault="009B48EF" w:rsidP="009B48EF">
      <w:pPr>
        <w:widowControl w:val="0"/>
        <w:numPr>
          <w:ilvl w:val="0"/>
          <w:numId w:val="4"/>
        </w:numPr>
        <w:tabs>
          <w:tab w:val="num" w:pos="229"/>
        </w:tabs>
        <w:overflowPunct w:val="0"/>
        <w:autoSpaceDE w:val="0"/>
        <w:autoSpaceDN w:val="0"/>
        <w:adjustRightInd w:val="0"/>
        <w:spacing w:after="0" w:line="240" w:lineRule="auto"/>
        <w:ind w:left="0" w:hanging="8"/>
        <w:rPr>
          <w:rFonts w:ascii="Times New Roman" w:eastAsia="Times New Roman" w:hAnsi="Times New Roman" w:cs="Times New Roman"/>
          <w:sz w:val="20"/>
          <w:szCs w:val="20"/>
        </w:rPr>
      </w:pPr>
      <w:r w:rsidRPr="009B48EF">
        <w:rPr>
          <w:rFonts w:ascii="Times New Roman" w:eastAsia="Times New Roman" w:hAnsi="Times New Roman" w:cs="Times New Roman"/>
          <w:sz w:val="20"/>
          <w:szCs w:val="20"/>
        </w:rPr>
        <w:t xml:space="preserve">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 </w:t>
      </w:r>
    </w:p>
    <w:p w:rsidR="009B48EF" w:rsidRPr="009B48EF" w:rsidRDefault="009B48EF" w:rsidP="009B48EF">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9B48EF">
        <w:rPr>
          <w:rFonts w:ascii="Times New Roman" w:eastAsia="Times New Roman" w:hAnsi="Times New Roman" w:cs="Times New Roman"/>
          <w:sz w:val="20"/>
          <w:szCs w:val="20"/>
        </w:rPr>
        <w:t xml:space="preserve">2. Формирование первоначальных представлений о материальной культуре как продукте предметно-преобразующей деятельности человека. </w:t>
      </w:r>
    </w:p>
    <w:p w:rsidR="009B48EF" w:rsidRPr="009B48EF" w:rsidRDefault="009B48EF" w:rsidP="009B48EF">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9B48EF">
        <w:rPr>
          <w:rFonts w:ascii="Times New Roman" w:eastAsia="Times New Roman" w:hAnsi="Times New Roman" w:cs="Times New Roman"/>
          <w:sz w:val="20"/>
          <w:szCs w:val="20"/>
        </w:rPr>
        <w:t xml:space="preserve">3. Приобретение навыков самообслуживания, овладение технологическими приёмами ручной обработки материалов, усвоение правил техники безопасности; </w:t>
      </w:r>
    </w:p>
    <w:p w:rsidR="009B48EF" w:rsidRPr="009B48EF" w:rsidRDefault="009B48EF" w:rsidP="009B48EF">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9B48EF">
        <w:rPr>
          <w:rFonts w:ascii="Times New Roman" w:eastAsia="Times New Roman" w:hAnsi="Times New Roman" w:cs="Times New Roman"/>
          <w:sz w:val="20"/>
          <w:szCs w:val="20"/>
        </w:rPr>
        <w:t xml:space="preserve">4. Использование приобретённых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 </w:t>
      </w:r>
    </w:p>
    <w:p w:rsidR="009B48EF" w:rsidRPr="009B48EF" w:rsidRDefault="009B48EF" w:rsidP="009B48EF">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9B48EF">
        <w:rPr>
          <w:rFonts w:ascii="Times New Roman" w:eastAsia="Times New Roman" w:hAnsi="Times New Roman" w:cs="Times New Roman"/>
          <w:sz w:val="20"/>
          <w:szCs w:val="20"/>
        </w:rPr>
        <w:t xml:space="preserve">5. Приобретение первоначальных знаний о правилах создания предметной и информационной среды и умения применять их для выполнения учебно-познавательных и проектных художественно-конструкторских задач. </w:t>
      </w:r>
    </w:p>
    <w:p w:rsidR="00BE7939" w:rsidRPr="00BE7939" w:rsidRDefault="00BE7939" w:rsidP="00BE7939">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BE7939" w:rsidRPr="00176DA4" w:rsidRDefault="00BE7939" w:rsidP="00BE7939">
      <w:pPr>
        <w:widowControl w:val="0"/>
        <w:autoSpaceDE w:val="0"/>
        <w:autoSpaceDN w:val="0"/>
        <w:adjustRightInd w:val="0"/>
        <w:spacing w:after="0" w:line="240" w:lineRule="auto"/>
        <w:jc w:val="center"/>
        <w:rPr>
          <w:rFonts w:ascii="Times New Roman" w:eastAsia="Times New Roman" w:hAnsi="Times New Roman" w:cs="Times New Roman"/>
          <w:b/>
          <w:bCs/>
          <w:iCs/>
          <w:sz w:val="20"/>
          <w:szCs w:val="20"/>
        </w:rPr>
      </w:pPr>
      <w:r w:rsidRPr="00176DA4">
        <w:rPr>
          <w:rFonts w:ascii="Times New Roman" w:eastAsia="Times New Roman" w:hAnsi="Times New Roman" w:cs="Times New Roman"/>
          <w:b/>
          <w:bCs/>
          <w:iCs/>
          <w:sz w:val="20"/>
          <w:szCs w:val="20"/>
        </w:rPr>
        <w:t>Содержание курса</w:t>
      </w:r>
    </w:p>
    <w:p w:rsidR="00BE7939" w:rsidRPr="00176DA4" w:rsidRDefault="00BE7939" w:rsidP="00BE7939">
      <w:pPr>
        <w:spacing w:after="0" w:line="240" w:lineRule="auto"/>
        <w:rPr>
          <w:rFonts w:ascii="Times New Roman" w:eastAsia="Times New Roman" w:hAnsi="Times New Roman" w:cs="Times New Roman"/>
          <w:sz w:val="20"/>
          <w:szCs w:val="20"/>
          <w:lang w:eastAsia="ru-RU"/>
        </w:rPr>
      </w:pPr>
    </w:p>
    <w:p w:rsidR="009B48EF" w:rsidRPr="009B48EF" w:rsidRDefault="009B48EF" w:rsidP="009B48EF">
      <w:pPr>
        <w:spacing w:after="0" w:line="240" w:lineRule="auto"/>
        <w:contextualSpacing/>
        <w:rPr>
          <w:rFonts w:ascii="Times New Roman" w:eastAsia="Times New Roman" w:hAnsi="Times New Roman" w:cs="Times New Roman"/>
          <w:b/>
          <w:sz w:val="20"/>
          <w:szCs w:val="20"/>
          <w:lang w:eastAsia="ru-RU"/>
        </w:rPr>
      </w:pPr>
      <w:r w:rsidRPr="009B48EF">
        <w:rPr>
          <w:rFonts w:ascii="Times New Roman" w:eastAsia="Times New Roman" w:hAnsi="Times New Roman" w:cs="Times New Roman"/>
          <w:b/>
          <w:sz w:val="20"/>
          <w:szCs w:val="20"/>
          <w:lang w:eastAsia="ru-RU"/>
        </w:rPr>
        <w:t xml:space="preserve">Введение </w:t>
      </w:r>
    </w:p>
    <w:p w:rsidR="009B48EF" w:rsidRPr="009B48EF" w:rsidRDefault="009B48EF" w:rsidP="009B48EF">
      <w:pPr>
        <w:spacing w:after="0" w:line="240" w:lineRule="auto"/>
        <w:contextualSpacing/>
        <w:rPr>
          <w:rFonts w:ascii="Times New Roman" w:eastAsia="Arial" w:hAnsi="Times New Roman" w:cs="Times New Roman"/>
          <w:noProof/>
          <w:sz w:val="20"/>
          <w:szCs w:val="20"/>
          <w:lang w:eastAsia="ru-RU"/>
        </w:rPr>
      </w:pPr>
      <w:r w:rsidRPr="009B48EF">
        <w:rPr>
          <w:rFonts w:ascii="Times New Roman" w:eastAsia="Arial" w:hAnsi="Times New Roman" w:cs="Times New Roman"/>
          <w:noProof/>
          <w:color w:val="000000"/>
          <w:spacing w:val="1"/>
          <w:sz w:val="20"/>
          <w:szCs w:val="20"/>
          <w:lang w:eastAsia="ru-RU"/>
        </w:rPr>
        <w:t>Особенности содержания учебника для 3 класса. Пла</w:t>
      </w:r>
      <w:r w:rsidRPr="009B48EF">
        <w:rPr>
          <w:rFonts w:ascii="Times New Roman" w:eastAsia="Arial" w:hAnsi="Times New Roman" w:cs="Times New Roman"/>
          <w:noProof/>
          <w:color w:val="000000"/>
          <w:spacing w:val="1"/>
          <w:sz w:val="20"/>
          <w:szCs w:val="20"/>
          <w:lang w:eastAsia="ru-RU"/>
        </w:rPr>
        <w:softHyphen/>
      </w:r>
      <w:r w:rsidRPr="009B48EF">
        <w:rPr>
          <w:rFonts w:ascii="Times New Roman" w:eastAsia="Arial" w:hAnsi="Times New Roman" w:cs="Times New Roman"/>
          <w:noProof/>
          <w:color w:val="000000"/>
          <w:spacing w:val="4"/>
          <w:sz w:val="20"/>
          <w:szCs w:val="20"/>
          <w:lang w:eastAsia="ru-RU"/>
        </w:rPr>
        <w:t xml:space="preserve">нирование изготовления изделия на основе рубрики </w:t>
      </w:r>
      <w:r w:rsidRPr="009B48EF">
        <w:rPr>
          <w:rFonts w:ascii="Times New Roman" w:eastAsia="Arial" w:hAnsi="Times New Roman" w:cs="Times New Roman"/>
          <w:noProof/>
          <w:color w:val="000000"/>
          <w:spacing w:val="-1"/>
          <w:sz w:val="20"/>
          <w:szCs w:val="20"/>
          <w:lang w:eastAsia="ru-RU"/>
        </w:rPr>
        <w:t xml:space="preserve">«Вопросы юного технолога» и технологической карты. </w:t>
      </w:r>
      <w:r w:rsidRPr="009B48EF">
        <w:rPr>
          <w:rFonts w:ascii="Times New Roman" w:eastAsia="Arial" w:hAnsi="Times New Roman" w:cs="Times New Roman"/>
          <w:noProof/>
          <w:color w:val="000000"/>
          <w:spacing w:val="1"/>
          <w:sz w:val="20"/>
          <w:szCs w:val="20"/>
          <w:lang w:eastAsia="ru-RU"/>
        </w:rPr>
        <w:t xml:space="preserve">Критерии опенки качества изготовления изделий. </w:t>
      </w:r>
      <w:r w:rsidRPr="009B48EF">
        <w:rPr>
          <w:rFonts w:ascii="Times New Roman" w:eastAsia="Arial" w:hAnsi="Times New Roman" w:cs="Times New Roman"/>
          <w:noProof/>
          <w:color w:val="000000"/>
          <w:sz w:val="20"/>
          <w:szCs w:val="20"/>
          <w:lang w:eastAsia="ru-RU"/>
        </w:rPr>
        <w:t xml:space="preserve">Маршрут экскурсии по городу. Деятельность человека </w:t>
      </w:r>
      <w:r w:rsidRPr="009B48EF">
        <w:rPr>
          <w:rFonts w:ascii="Times New Roman" w:eastAsia="Arial" w:hAnsi="Times New Roman" w:cs="Times New Roman"/>
          <w:noProof/>
          <w:color w:val="000000"/>
          <w:spacing w:val="5"/>
          <w:sz w:val="20"/>
          <w:szCs w:val="20"/>
          <w:lang w:eastAsia="ru-RU"/>
        </w:rPr>
        <w:t xml:space="preserve">в культурно-исторической среде, в инфраструктуре </w:t>
      </w:r>
      <w:r w:rsidRPr="009B48EF">
        <w:rPr>
          <w:rFonts w:ascii="Times New Roman" w:eastAsia="Arial" w:hAnsi="Times New Roman" w:cs="Times New Roman"/>
          <w:noProof/>
          <w:color w:val="000000"/>
          <w:spacing w:val="-1"/>
          <w:sz w:val="20"/>
          <w:szCs w:val="20"/>
          <w:lang w:eastAsia="ru-RU"/>
        </w:rPr>
        <w:t xml:space="preserve">современного города. Профессиональная деятельность </w:t>
      </w:r>
      <w:r w:rsidRPr="009B48EF">
        <w:rPr>
          <w:rFonts w:ascii="Times New Roman" w:eastAsia="Arial" w:hAnsi="Times New Roman" w:cs="Times New Roman"/>
          <w:noProof/>
          <w:color w:val="000000"/>
          <w:sz w:val="20"/>
          <w:szCs w:val="20"/>
          <w:lang w:eastAsia="ru-RU"/>
        </w:rPr>
        <w:t>человека в городской среде.</w:t>
      </w:r>
    </w:p>
    <w:p w:rsidR="009B48EF" w:rsidRPr="009B48EF" w:rsidRDefault="009B48EF" w:rsidP="009B48EF">
      <w:pPr>
        <w:spacing w:after="0" w:line="240" w:lineRule="auto"/>
        <w:contextualSpacing/>
        <w:rPr>
          <w:rFonts w:ascii="Times New Roman" w:eastAsia="Times New Roman" w:hAnsi="Times New Roman" w:cs="Times New Roman"/>
          <w:b/>
          <w:sz w:val="20"/>
          <w:szCs w:val="20"/>
          <w:lang w:eastAsia="ru-RU"/>
        </w:rPr>
      </w:pPr>
      <w:r w:rsidRPr="009B48EF">
        <w:rPr>
          <w:rFonts w:ascii="Times New Roman" w:eastAsia="Times New Roman" w:hAnsi="Times New Roman" w:cs="Times New Roman"/>
          <w:color w:val="000000"/>
          <w:sz w:val="20"/>
          <w:szCs w:val="20"/>
          <w:lang w:eastAsia="ru-RU"/>
        </w:rPr>
        <w:t>Понятия: городская инфраструктура, маршрутная кар</w:t>
      </w:r>
      <w:r w:rsidRPr="009B48EF">
        <w:rPr>
          <w:rFonts w:ascii="Times New Roman" w:eastAsia="Times New Roman" w:hAnsi="Times New Roman" w:cs="Times New Roman"/>
          <w:color w:val="000000"/>
          <w:sz w:val="20"/>
          <w:szCs w:val="20"/>
          <w:lang w:eastAsia="ru-RU"/>
        </w:rPr>
        <w:softHyphen/>
      </w:r>
      <w:r w:rsidRPr="009B48EF">
        <w:rPr>
          <w:rFonts w:ascii="Times New Roman" w:eastAsia="Times New Roman" w:hAnsi="Times New Roman" w:cs="Times New Roman"/>
          <w:color w:val="000000"/>
          <w:spacing w:val="2"/>
          <w:sz w:val="20"/>
          <w:szCs w:val="20"/>
          <w:lang w:eastAsia="ru-RU"/>
        </w:rPr>
        <w:t>та, хаотичный, экскурсия, экскурсовод</w:t>
      </w:r>
    </w:p>
    <w:p w:rsidR="009B48EF" w:rsidRPr="009B48EF" w:rsidRDefault="009B48EF" w:rsidP="009B48EF">
      <w:pPr>
        <w:spacing w:after="0" w:line="240" w:lineRule="auto"/>
        <w:contextualSpacing/>
        <w:rPr>
          <w:rFonts w:ascii="Times New Roman" w:eastAsia="Arial" w:hAnsi="Times New Roman" w:cs="Times New Roman"/>
          <w:b/>
          <w:iCs/>
          <w:noProof/>
          <w:szCs w:val="20"/>
          <w:lang w:eastAsia="ru-RU"/>
        </w:rPr>
      </w:pPr>
      <w:r w:rsidRPr="009B48EF">
        <w:rPr>
          <w:rFonts w:ascii="Times New Roman" w:eastAsia="Arial" w:hAnsi="Times New Roman" w:cs="Times New Roman"/>
          <w:b/>
          <w:noProof/>
          <w:szCs w:val="20"/>
          <w:lang w:eastAsia="ru-RU"/>
        </w:rPr>
        <w:t>«Человек и Земля»</w:t>
      </w:r>
    </w:p>
    <w:p w:rsidR="009B48EF" w:rsidRPr="009B48EF" w:rsidRDefault="009B48EF" w:rsidP="009B48EF">
      <w:pPr>
        <w:spacing w:after="0" w:line="240" w:lineRule="auto"/>
        <w:ind w:firstLine="708"/>
        <w:contextualSpacing/>
        <w:rPr>
          <w:rFonts w:ascii="Times New Roman" w:eastAsia="Arial" w:hAnsi="Times New Roman" w:cs="Times New Roman"/>
          <w:noProof/>
          <w:sz w:val="20"/>
          <w:szCs w:val="20"/>
          <w:lang w:eastAsia="ru-RU"/>
        </w:rPr>
      </w:pPr>
      <w:r w:rsidRPr="009B48EF">
        <w:rPr>
          <w:rFonts w:ascii="Times New Roman" w:eastAsia="Arial" w:hAnsi="Times New Roman" w:cs="Times New Roman"/>
          <w:b/>
          <w:i/>
          <w:noProof/>
          <w:color w:val="000000"/>
          <w:spacing w:val="-1"/>
          <w:sz w:val="20"/>
          <w:szCs w:val="20"/>
          <w:lang w:eastAsia="ru-RU"/>
        </w:rPr>
        <w:t>Основы черчения</w:t>
      </w:r>
      <w:r w:rsidRPr="009B48EF">
        <w:rPr>
          <w:rFonts w:ascii="Times New Roman" w:eastAsia="Arial" w:hAnsi="Times New Roman" w:cs="Times New Roman"/>
          <w:i/>
          <w:noProof/>
          <w:color w:val="000000"/>
          <w:spacing w:val="-1"/>
          <w:sz w:val="20"/>
          <w:szCs w:val="20"/>
          <w:lang w:eastAsia="ru-RU"/>
        </w:rPr>
        <w:t>.</w:t>
      </w:r>
      <w:r w:rsidRPr="009B48EF">
        <w:rPr>
          <w:rFonts w:ascii="Times New Roman" w:eastAsia="Arial" w:hAnsi="Times New Roman" w:cs="Times New Roman"/>
          <w:noProof/>
          <w:color w:val="000000"/>
          <w:spacing w:val="-1"/>
          <w:sz w:val="20"/>
          <w:szCs w:val="20"/>
          <w:lang w:eastAsia="ru-RU"/>
        </w:rPr>
        <w:t xml:space="preserve"> Выполнение чертежа и масштабиро</w:t>
      </w:r>
      <w:r w:rsidRPr="009B48EF">
        <w:rPr>
          <w:rFonts w:ascii="Times New Roman" w:eastAsia="Arial" w:hAnsi="Times New Roman" w:cs="Times New Roman"/>
          <w:noProof/>
          <w:color w:val="000000"/>
          <w:spacing w:val="-1"/>
          <w:sz w:val="20"/>
          <w:szCs w:val="20"/>
          <w:lang w:eastAsia="ru-RU"/>
        </w:rPr>
        <w:softHyphen/>
      </w:r>
      <w:r w:rsidRPr="009B48EF">
        <w:rPr>
          <w:rFonts w:ascii="Times New Roman" w:eastAsia="Arial" w:hAnsi="Times New Roman" w:cs="Times New Roman"/>
          <w:noProof/>
          <w:color w:val="000000"/>
          <w:spacing w:val="1"/>
          <w:sz w:val="20"/>
          <w:szCs w:val="20"/>
          <w:lang w:eastAsia="ru-RU"/>
        </w:rPr>
        <w:t xml:space="preserve">вание при изготовлении изделия. Правила безопасной работы ножом. </w:t>
      </w:r>
      <w:r w:rsidRPr="009B48EF">
        <w:rPr>
          <w:rFonts w:ascii="Times New Roman" w:eastAsia="Arial" w:hAnsi="Times New Roman" w:cs="Times New Roman"/>
          <w:noProof/>
          <w:color w:val="000000"/>
          <w:sz w:val="20"/>
          <w:szCs w:val="20"/>
          <w:lang w:eastAsia="ru-RU"/>
        </w:rPr>
        <w:t xml:space="preserve">Объёмная модель дома. Самостоятельное оформление </w:t>
      </w:r>
      <w:r w:rsidRPr="009B48EF">
        <w:rPr>
          <w:rFonts w:ascii="Times New Roman" w:eastAsia="Arial" w:hAnsi="Times New Roman" w:cs="Times New Roman"/>
          <w:noProof/>
          <w:color w:val="000000"/>
          <w:spacing w:val="1"/>
          <w:sz w:val="20"/>
          <w:szCs w:val="20"/>
          <w:lang w:eastAsia="ru-RU"/>
        </w:rPr>
        <w:t>изделия по эскизу.</w:t>
      </w:r>
    </w:p>
    <w:p w:rsidR="009B48EF" w:rsidRPr="009B48EF" w:rsidRDefault="009B48EF" w:rsidP="009B48EF">
      <w:pPr>
        <w:spacing w:after="0" w:line="240" w:lineRule="auto"/>
        <w:contextualSpacing/>
        <w:rPr>
          <w:rFonts w:ascii="Times New Roman" w:eastAsia="Arial" w:hAnsi="Times New Roman" w:cs="Times New Roman"/>
          <w:noProof/>
          <w:sz w:val="20"/>
          <w:szCs w:val="20"/>
          <w:lang w:eastAsia="ru-RU"/>
        </w:rPr>
      </w:pPr>
      <w:r w:rsidRPr="009B48EF">
        <w:rPr>
          <w:rFonts w:ascii="Times New Roman" w:eastAsia="Arial" w:hAnsi="Times New Roman" w:cs="Times New Roman"/>
          <w:noProof/>
          <w:color w:val="000000"/>
          <w:sz w:val="20"/>
          <w:szCs w:val="20"/>
          <w:lang w:eastAsia="ru-RU"/>
        </w:rPr>
        <w:t>Профессии: архитектор, инженер-строитель, прораб.</w:t>
      </w:r>
    </w:p>
    <w:p w:rsidR="009B48EF" w:rsidRPr="009B48EF" w:rsidRDefault="009B48EF" w:rsidP="009B48EF">
      <w:pPr>
        <w:spacing w:after="0" w:line="240" w:lineRule="auto"/>
        <w:contextualSpacing/>
        <w:rPr>
          <w:rFonts w:ascii="Times New Roman" w:eastAsia="Arial" w:hAnsi="Times New Roman" w:cs="Times New Roman"/>
          <w:noProof/>
          <w:color w:val="000000"/>
          <w:spacing w:val="1"/>
          <w:sz w:val="20"/>
          <w:szCs w:val="20"/>
          <w:lang w:eastAsia="ru-RU"/>
        </w:rPr>
      </w:pPr>
      <w:r w:rsidRPr="009B48EF">
        <w:rPr>
          <w:rFonts w:ascii="Times New Roman" w:eastAsia="Arial" w:hAnsi="Times New Roman" w:cs="Times New Roman"/>
          <w:noProof/>
          <w:color w:val="000000"/>
          <w:spacing w:val="-1"/>
          <w:sz w:val="20"/>
          <w:szCs w:val="20"/>
          <w:lang w:eastAsia="ru-RU"/>
        </w:rPr>
        <w:t xml:space="preserve">Понятия: архитектура, каркас, чертёж, масштаб, эскиз, </w:t>
      </w:r>
      <w:r w:rsidRPr="009B48EF">
        <w:rPr>
          <w:rFonts w:ascii="Times New Roman" w:eastAsia="Arial" w:hAnsi="Times New Roman" w:cs="Times New Roman"/>
          <w:noProof/>
          <w:color w:val="000000"/>
          <w:spacing w:val="1"/>
          <w:sz w:val="20"/>
          <w:szCs w:val="20"/>
          <w:lang w:eastAsia="ru-RU"/>
        </w:rPr>
        <w:t>технический рисунок, развёртка, линии чертежа</w:t>
      </w:r>
    </w:p>
    <w:p w:rsidR="009B48EF" w:rsidRPr="009B48EF" w:rsidRDefault="009B48EF" w:rsidP="009B48EF">
      <w:pPr>
        <w:spacing w:after="0" w:line="240" w:lineRule="auto"/>
        <w:ind w:firstLine="708"/>
        <w:contextualSpacing/>
        <w:rPr>
          <w:rFonts w:ascii="Times New Roman" w:eastAsia="Arial" w:hAnsi="Times New Roman" w:cs="Times New Roman"/>
          <w:noProof/>
          <w:sz w:val="20"/>
          <w:szCs w:val="20"/>
          <w:lang w:eastAsia="ru-RU"/>
        </w:rPr>
      </w:pPr>
      <w:r w:rsidRPr="009B48EF">
        <w:rPr>
          <w:rFonts w:ascii="Times New Roman" w:eastAsia="Arial" w:hAnsi="Times New Roman" w:cs="Times New Roman"/>
          <w:b/>
          <w:i/>
          <w:noProof/>
          <w:color w:val="000000"/>
          <w:spacing w:val="3"/>
          <w:sz w:val="20"/>
          <w:szCs w:val="20"/>
          <w:lang w:eastAsia="ru-RU"/>
        </w:rPr>
        <w:t>Назначение  городских построек,  их архитектурные</w:t>
      </w:r>
      <w:r w:rsidRPr="009B48EF">
        <w:rPr>
          <w:rFonts w:ascii="Times New Roman" w:eastAsia="Arial" w:hAnsi="Times New Roman" w:cs="Times New Roman"/>
          <w:b/>
          <w:i/>
          <w:noProof/>
          <w:color w:val="000000"/>
          <w:spacing w:val="-2"/>
          <w:sz w:val="20"/>
          <w:szCs w:val="20"/>
          <w:lang w:eastAsia="ru-RU"/>
        </w:rPr>
        <w:t>особенности</w:t>
      </w:r>
      <w:r w:rsidRPr="009B48EF">
        <w:rPr>
          <w:rFonts w:ascii="Times New Roman" w:eastAsia="Arial" w:hAnsi="Times New Roman" w:cs="Times New Roman"/>
          <w:noProof/>
          <w:color w:val="000000"/>
          <w:spacing w:val="-2"/>
          <w:sz w:val="20"/>
          <w:szCs w:val="20"/>
          <w:lang w:eastAsia="ru-RU"/>
        </w:rPr>
        <w:t>.</w:t>
      </w:r>
    </w:p>
    <w:p w:rsidR="009B48EF" w:rsidRPr="009B48EF" w:rsidRDefault="009B48EF" w:rsidP="009B48EF">
      <w:pPr>
        <w:spacing w:after="0" w:line="240" w:lineRule="auto"/>
        <w:contextualSpacing/>
        <w:rPr>
          <w:rFonts w:ascii="Times New Roman" w:eastAsia="Arial" w:hAnsi="Times New Roman" w:cs="Times New Roman"/>
          <w:noProof/>
          <w:sz w:val="20"/>
          <w:szCs w:val="20"/>
          <w:lang w:eastAsia="ru-RU"/>
        </w:rPr>
      </w:pPr>
      <w:r w:rsidRPr="009B48EF">
        <w:rPr>
          <w:rFonts w:ascii="Times New Roman" w:eastAsia="Arial" w:hAnsi="Times New Roman" w:cs="Times New Roman"/>
          <w:noProof/>
          <w:color w:val="000000"/>
          <w:spacing w:val="1"/>
          <w:sz w:val="20"/>
          <w:szCs w:val="20"/>
          <w:lang w:eastAsia="ru-RU"/>
        </w:rPr>
        <w:t>Проволока: свойства и способы работы (скручивание,сгибание, откусывание).  Правила безопасной работы</w:t>
      </w:r>
      <w:r w:rsidRPr="009B48EF">
        <w:rPr>
          <w:rFonts w:ascii="Times New Roman" w:eastAsia="Arial" w:hAnsi="Times New Roman" w:cs="Times New Roman"/>
          <w:noProof/>
          <w:color w:val="000000"/>
          <w:spacing w:val="-2"/>
          <w:sz w:val="20"/>
          <w:szCs w:val="20"/>
          <w:lang w:eastAsia="ru-RU"/>
        </w:rPr>
        <w:t>плоскогубцами, острогубцами.</w:t>
      </w:r>
    </w:p>
    <w:p w:rsidR="009B48EF" w:rsidRPr="009B48EF" w:rsidRDefault="009B48EF" w:rsidP="009B48EF">
      <w:pPr>
        <w:spacing w:after="0" w:line="240" w:lineRule="auto"/>
        <w:contextualSpacing/>
        <w:rPr>
          <w:rFonts w:ascii="Times New Roman" w:eastAsia="Arial" w:hAnsi="Times New Roman" w:cs="Times New Roman"/>
          <w:noProof/>
          <w:sz w:val="20"/>
          <w:szCs w:val="20"/>
          <w:lang w:eastAsia="ru-RU"/>
        </w:rPr>
      </w:pPr>
      <w:r w:rsidRPr="009B48EF">
        <w:rPr>
          <w:rFonts w:ascii="Times New Roman" w:eastAsia="Arial" w:hAnsi="Times New Roman" w:cs="Times New Roman"/>
          <w:noProof/>
          <w:color w:val="000000"/>
          <w:spacing w:val="1"/>
          <w:sz w:val="20"/>
          <w:szCs w:val="20"/>
          <w:lang w:eastAsia="ru-RU"/>
        </w:rPr>
        <w:t>Объёмная модель телебашни из проволоки.</w:t>
      </w:r>
    </w:p>
    <w:p w:rsidR="009B48EF" w:rsidRPr="009B48EF" w:rsidRDefault="009B48EF" w:rsidP="009B48EF">
      <w:pPr>
        <w:spacing w:after="0" w:line="240" w:lineRule="auto"/>
        <w:contextualSpacing/>
        <w:rPr>
          <w:rFonts w:ascii="Times New Roman" w:eastAsia="Arial" w:hAnsi="Times New Roman" w:cs="Times New Roman"/>
          <w:noProof/>
          <w:sz w:val="20"/>
          <w:szCs w:val="20"/>
          <w:lang w:eastAsia="ru-RU"/>
        </w:rPr>
      </w:pPr>
      <w:r w:rsidRPr="009B48EF">
        <w:rPr>
          <w:rFonts w:ascii="Times New Roman" w:eastAsia="Arial" w:hAnsi="Times New Roman" w:cs="Times New Roman"/>
          <w:noProof/>
          <w:color w:val="000000"/>
          <w:spacing w:val="-2"/>
          <w:sz w:val="20"/>
          <w:szCs w:val="20"/>
          <w:lang w:eastAsia="ru-RU"/>
        </w:rPr>
        <w:t>Понятия: проволока, сверло, кусачки, плоскогубцы, те</w:t>
      </w:r>
      <w:r w:rsidRPr="009B48EF">
        <w:rPr>
          <w:rFonts w:ascii="Times New Roman" w:eastAsia="Arial" w:hAnsi="Times New Roman" w:cs="Times New Roman"/>
          <w:noProof/>
          <w:color w:val="000000"/>
          <w:spacing w:val="-2"/>
          <w:sz w:val="20"/>
          <w:szCs w:val="20"/>
          <w:lang w:eastAsia="ru-RU"/>
        </w:rPr>
        <w:softHyphen/>
        <w:t>лебашня.</w:t>
      </w:r>
    </w:p>
    <w:p w:rsidR="009B48EF" w:rsidRPr="009B48EF" w:rsidRDefault="009B48EF" w:rsidP="009B48EF">
      <w:pPr>
        <w:spacing w:after="0" w:line="240" w:lineRule="auto"/>
        <w:contextualSpacing/>
        <w:rPr>
          <w:rFonts w:ascii="Times New Roman" w:eastAsia="Arial" w:hAnsi="Times New Roman" w:cs="Times New Roman"/>
          <w:noProof/>
          <w:sz w:val="20"/>
          <w:szCs w:val="20"/>
          <w:lang w:eastAsia="ru-RU"/>
        </w:rPr>
      </w:pPr>
      <w:r w:rsidRPr="009B48EF">
        <w:rPr>
          <w:rFonts w:ascii="Times New Roman" w:eastAsia="Arial" w:hAnsi="Times New Roman" w:cs="Times New Roman"/>
          <w:noProof/>
          <w:color w:val="000000"/>
          <w:spacing w:val="3"/>
          <w:sz w:val="20"/>
          <w:szCs w:val="20"/>
          <w:lang w:eastAsia="ru-RU"/>
        </w:rPr>
        <w:t xml:space="preserve">Профессии, связанные с </w:t>
      </w:r>
      <w:r w:rsidRPr="009B48EF">
        <w:rPr>
          <w:rFonts w:ascii="Times New Roman" w:eastAsia="Arial" w:hAnsi="Times New Roman" w:cs="Times New Roman"/>
          <w:noProof/>
          <w:color w:val="000000"/>
          <w:sz w:val="20"/>
          <w:szCs w:val="20"/>
          <w:lang w:eastAsia="ru-RU"/>
        </w:rPr>
        <w:t xml:space="preserve">уходом за растениями в городских условиях. </w:t>
      </w:r>
      <w:r w:rsidRPr="009B48EF">
        <w:rPr>
          <w:rFonts w:ascii="Times New Roman" w:eastAsia="Arial" w:hAnsi="Times New Roman" w:cs="Times New Roman"/>
          <w:noProof/>
          <w:color w:val="000000"/>
          <w:spacing w:val="1"/>
          <w:sz w:val="20"/>
          <w:szCs w:val="20"/>
          <w:lang w:eastAsia="ru-RU"/>
        </w:rPr>
        <w:t xml:space="preserve">Композиция из природных материалов. </w:t>
      </w:r>
      <w:r w:rsidRPr="009B48EF">
        <w:rPr>
          <w:rFonts w:ascii="Times New Roman" w:eastAsia="Arial" w:hAnsi="Times New Roman" w:cs="Times New Roman"/>
          <w:noProof/>
          <w:color w:val="000000"/>
          <w:spacing w:val="2"/>
          <w:sz w:val="20"/>
          <w:szCs w:val="20"/>
          <w:lang w:eastAsia="ru-RU"/>
        </w:rPr>
        <w:t>Макет городского парка. Сочетание различных мате</w:t>
      </w:r>
      <w:r w:rsidRPr="009B48EF">
        <w:rPr>
          <w:rFonts w:ascii="Times New Roman" w:eastAsia="Arial" w:hAnsi="Times New Roman" w:cs="Times New Roman"/>
          <w:noProof/>
          <w:color w:val="000000"/>
          <w:spacing w:val="2"/>
          <w:sz w:val="20"/>
          <w:szCs w:val="20"/>
          <w:lang w:eastAsia="ru-RU"/>
        </w:rPr>
        <w:softHyphen/>
        <w:t>риалов в работе над одной композицией.</w:t>
      </w:r>
    </w:p>
    <w:p w:rsidR="009B48EF" w:rsidRPr="009B48EF" w:rsidRDefault="009B48EF" w:rsidP="009B48EF">
      <w:pPr>
        <w:spacing w:after="0" w:line="240" w:lineRule="auto"/>
        <w:contextualSpacing/>
        <w:rPr>
          <w:rFonts w:ascii="Times New Roman" w:eastAsia="Arial" w:hAnsi="Times New Roman" w:cs="Times New Roman"/>
          <w:noProof/>
          <w:sz w:val="20"/>
          <w:szCs w:val="20"/>
          <w:lang w:eastAsia="ru-RU"/>
        </w:rPr>
      </w:pPr>
      <w:r w:rsidRPr="009B48EF">
        <w:rPr>
          <w:rFonts w:ascii="Times New Roman" w:eastAsia="Arial" w:hAnsi="Times New Roman" w:cs="Times New Roman"/>
          <w:noProof/>
          <w:color w:val="000000"/>
          <w:spacing w:val="1"/>
          <w:sz w:val="20"/>
          <w:szCs w:val="20"/>
          <w:lang w:eastAsia="ru-RU"/>
        </w:rPr>
        <w:t xml:space="preserve">Профессии:   ландшафтный   дизайнер,   озеленитель, </w:t>
      </w:r>
      <w:r w:rsidRPr="009B48EF">
        <w:rPr>
          <w:rFonts w:ascii="Times New Roman" w:eastAsia="Arial" w:hAnsi="Times New Roman" w:cs="Times New Roman"/>
          <w:noProof/>
          <w:color w:val="000000"/>
          <w:spacing w:val="-2"/>
          <w:sz w:val="20"/>
          <w:szCs w:val="20"/>
          <w:lang w:eastAsia="ru-RU"/>
        </w:rPr>
        <w:t xml:space="preserve">дворник. </w:t>
      </w:r>
      <w:r w:rsidRPr="009B48EF">
        <w:rPr>
          <w:rFonts w:ascii="Times New Roman" w:eastAsia="Arial" w:hAnsi="Times New Roman" w:cs="Times New Roman"/>
          <w:noProof/>
          <w:color w:val="000000"/>
          <w:sz w:val="20"/>
          <w:szCs w:val="20"/>
          <w:lang w:eastAsia="ru-RU"/>
        </w:rPr>
        <w:t xml:space="preserve">Понятия: лесопарк, садово-парковое искусство, тяпка, </w:t>
      </w:r>
      <w:r w:rsidRPr="009B48EF">
        <w:rPr>
          <w:rFonts w:ascii="Times New Roman" w:eastAsia="Arial" w:hAnsi="Times New Roman" w:cs="Times New Roman"/>
          <w:noProof/>
          <w:color w:val="000000"/>
          <w:spacing w:val="-3"/>
          <w:sz w:val="20"/>
          <w:szCs w:val="20"/>
          <w:lang w:eastAsia="ru-RU"/>
        </w:rPr>
        <w:t>секатор.</w:t>
      </w:r>
    </w:p>
    <w:p w:rsidR="009B48EF" w:rsidRPr="009B48EF" w:rsidRDefault="009B48EF" w:rsidP="009B48EF">
      <w:pPr>
        <w:spacing w:after="0" w:line="240" w:lineRule="auto"/>
        <w:ind w:firstLine="708"/>
        <w:contextualSpacing/>
        <w:rPr>
          <w:rFonts w:ascii="Times New Roman" w:eastAsia="Arial" w:hAnsi="Times New Roman" w:cs="Times New Roman"/>
          <w:noProof/>
          <w:sz w:val="20"/>
          <w:szCs w:val="20"/>
          <w:lang w:eastAsia="ru-RU"/>
        </w:rPr>
      </w:pPr>
      <w:r w:rsidRPr="009B48EF">
        <w:rPr>
          <w:rFonts w:ascii="Times New Roman" w:eastAsia="Arial" w:hAnsi="Times New Roman" w:cs="Times New Roman"/>
          <w:b/>
          <w:i/>
          <w:noProof/>
          <w:color w:val="000000"/>
          <w:spacing w:val="-1"/>
          <w:sz w:val="20"/>
          <w:szCs w:val="20"/>
          <w:lang w:eastAsia="ru-RU"/>
        </w:rPr>
        <w:t>Алгоритм построения деятельности в проекте, выделе</w:t>
      </w:r>
      <w:r w:rsidRPr="009B48EF">
        <w:rPr>
          <w:rFonts w:ascii="Times New Roman" w:eastAsia="Arial" w:hAnsi="Times New Roman" w:cs="Times New Roman"/>
          <w:b/>
          <w:i/>
          <w:noProof/>
          <w:color w:val="000000"/>
          <w:spacing w:val="-1"/>
          <w:sz w:val="20"/>
          <w:szCs w:val="20"/>
          <w:lang w:eastAsia="ru-RU"/>
        </w:rPr>
        <w:softHyphen/>
      </w:r>
      <w:r w:rsidRPr="009B48EF">
        <w:rPr>
          <w:rFonts w:ascii="Times New Roman" w:eastAsia="Arial" w:hAnsi="Times New Roman" w:cs="Times New Roman"/>
          <w:b/>
          <w:i/>
          <w:noProof/>
          <w:color w:val="000000"/>
          <w:spacing w:val="2"/>
          <w:sz w:val="20"/>
          <w:szCs w:val="20"/>
          <w:lang w:eastAsia="ru-RU"/>
        </w:rPr>
        <w:t xml:space="preserve">ние этапов проектной деятельности. </w:t>
      </w:r>
      <w:r w:rsidRPr="009B48EF">
        <w:rPr>
          <w:rFonts w:ascii="Times New Roman" w:eastAsia="Arial" w:hAnsi="Times New Roman" w:cs="Times New Roman"/>
          <w:noProof/>
          <w:color w:val="000000"/>
          <w:spacing w:val="2"/>
          <w:sz w:val="20"/>
          <w:szCs w:val="20"/>
          <w:lang w:eastAsia="ru-RU"/>
        </w:rPr>
        <w:t>Заполнение тех</w:t>
      </w:r>
      <w:r w:rsidRPr="009B48EF">
        <w:rPr>
          <w:rFonts w:ascii="Times New Roman" w:eastAsia="Arial" w:hAnsi="Times New Roman" w:cs="Times New Roman"/>
          <w:noProof/>
          <w:color w:val="000000"/>
          <w:spacing w:val="2"/>
          <w:sz w:val="20"/>
          <w:szCs w:val="20"/>
          <w:lang w:eastAsia="ru-RU"/>
        </w:rPr>
        <w:softHyphen/>
      </w:r>
      <w:r w:rsidRPr="009B48EF">
        <w:rPr>
          <w:rFonts w:ascii="Times New Roman" w:eastAsia="Arial" w:hAnsi="Times New Roman" w:cs="Times New Roman"/>
          <w:noProof/>
          <w:color w:val="000000"/>
          <w:sz w:val="20"/>
          <w:szCs w:val="20"/>
          <w:lang w:eastAsia="ru-RU"/>
        </w:rPr>
        <w:t>нологической карты. Работа в мини-группах. Изготов</w:t>
      </w:r>
      <w:r w:rsidRPr="009B48EF">
        <w:rPr>
          <w:rFonts w:ascii="Times New Roman" w:eastAsia="Arial" w:hAnsi="Times New Roman" w:cs="Times New Roman"/>
          <w:noProof/>
          <w:color w:val="000000"/>
          <w:sz w:val="20"/>
          <w:szCs w:val="20"/>
          <w:lang w:eastAsia="ru-RU"/>
        </w:rPr>
        <w:softHyphen/>
      </w:r>
      <w:r w:rsidRPr="009B48EF">
        <w:rPr>
          <w:rFonts w:ascii="Times New Roman" w:eastAsia="Arial" w:hAnsi="Times New Roman" w:cs="Times New Roman"/>
          <w:noProof/>
          <w:color w:val="000000"/>
          <w:spacing w:val="-1"/>
          <w:sz w:val="20"/>
          <w:szCs w:val="20"/>
          <w:lang w:eastAsia="ru-RU"/>
        </w:rPr>
        <w:t>ление объёмной модели из бумаги. Раскрой деталей по шаблону. Создание тематической композиции, оформ</w:t>
      </w:r>
      <w:r w:rsidRPr="009B48EF">
        <w:rPr>
          <w:rFonts w:ascii="Times New Roman" w:eastAsia="Arial" w:hAnsi="Times New Roman" w:cs="Times New Roman"/>
          <w:noProof/>
          <w:color w:val="000000"/>
          <w:spacing w:val="-1"/>
          <w:sz w:val="20"/>
          <w:szCs w:val="20"/>
          <w:lang w:eastAsia="ru-RU"/>
        </w:rPr>
        <w:softHyphen/>
      </w:r>
      <w:r w:rsidRPr="009B48EF">
        <w:rPr>
          <w:rFonts w:ascii="Times New Roman" w:eastAsia="Arial" w:hAnsi="Times New Roman" w:cs="Times New Roman"/>
          <w:noProof/>
          <w:color w:val="000000"/>
          <w:sz w:val="20"/>
          <w:szCs w:val="20"/>
          <w:lang w:eastAsia="ru-RU"/>
        </w:rPr>
        <w:t>ление изделия. Презентация результата проекта, защи</w:t>
      </w:r>
      <w:r w:rsidRPr="009B48EF">
        <w:rPr>
          <w:rFonts w:ascii="Times New Roman" w:eastAsia="Arial" w:hAnsi="Times New Roman" w:cs="Times New Roman"/>
          <w:noProof/>
          <w:color w:val="000000"/>
          <w:sz w:val="20"/>
          <w:szCs w:val="20"/>
          <w:lang w:eastAsia="ru-RU"/>
        </w:rPr>
        <w:softHyphen/>
      </w:r>
      <w:r w:rsidRPr="009B48EF">
        <w:rPr>
          <w:rFonts w:ascii="Times New Roman" w:eastAsia="Arial" w:hAnsi="Times New Roman" w:cs="Times New Roman"/>
          <w:noProof/>
          <w:color w:val="000000"/>
          <w:spacing w:val="3"/>
          <w:sz w:val="20"/>
          <w:szCs w:val="20"/>
          <w:lang w:eastAsia="ru-RU"/>
        </w:rPr>
        <w:t>та проекта.  Критерии оценивания изделия (аккурат</w:t>
      </w:r>
      <w:r w:rsidRPr="009B48EF">
        <w:rPr>
          <w:rFonts w:ascii="Times New Roman" w:eastAsia="Arial" w:hAnsi="Times New Roman" w:cs="Times New Roman"/>
          <w:noProof/>
          <w:color w:val="000000"/>
          <w:spacing w:val="3"/>
          <w:sz w:val="20"/>
          <w:szCs w:val="20"/>
          <w:lang w:eastAsia="ru-RU"/>
        </w:rPr>
        <w:softHyphen/>
      </w:r>
      <w:r w:rsidRPr="009B48EF">
        <w:rPr>
          <w:rFonts w:ascii="Times New Roman" w:eastAsia="Arial" w:hAnsi="Times New Roman" w:cs="Times New Roman"/>
          <w:noProof/>
          <w:color w:val="000000"/>
          <w:spacing w:val="4"/>
          <w:sz w:val="20"/>
          <w:szCs w:val="20"/>
          <w:lang w:eastAsia="ru-RU"/>
        </w:rPr>
        <w:t xml:space="preserve">ность, выполнение всех технологических операций, </w:t>
      </w:r>
      <w:r w:rsidRPr="009B48EF">
        <w:rPr>
          <w:rFonts w:ascii="Times New Roman" w:eastAsia="Arial" w:hAnsi="Times New Roman" w:cs="Times New Roman"/>
          <w:noProof/>
          <w:color w:val="000000"/>
          <w:sz w:val="20"/>
          <w:szCs w:val="20"/>
          <w:lang w:eastAsia="ru-RU"/>
        </w:rPr>
        <w:t>оригинальность композиции).</w:t>
      </w:r>
    </w:p>
    <w:p w:rsidR="009B48EF" w:rsidRPr="009B48EF" w:rsidRDefault="009B48EF" w:rsidP="009B48EF">
      <w:pPr>
        <w:spacing w:after="0" w:line="240" w:lineRule="auto"/>
        <w:contextualSpacing/>
        <w:rPr>
          <w:rFonts w:ascii="Times New Roman" w:eastAsia="Arial" w:hAnsi="Times New Roman" w:cs="Times New Roman"/>
          <w:noProof/>
          <w:sz w:val="20"/>
          <w:szCs w:val="20"/>
          <w:lang w:eastAsia="ru-RU"/>
        </w:rPr>
      </w:pPr>
      <w:r w:rsidRPr="009B48EF">
        <w:rPr>
          <w:rFonts w:ascii="Times New Roman" w:eastAsia="Arial" w:hAnsi="Times New Roman" w:cs="Times New Roman"/>
          <w:noProof/>
          <w:color w:val="000000"/>
          <w:spacing w:val="1"/>
          <w:sz w:val="20"/>
          <w:szCs w:val="20"/>
          <w:lang w:eastAsia="ru-RU"/>
        </w:rPr>
        <w:t>Понятия: технологическая карта, защита проекта.</w:t>
      </w:r>
    </w:p>
    <w:p w:rsidR="009B48EF" w:rsidRPr="009B48EF" w:rsidRDefault="009B48EF" w:rsidP="009B48EF">
      <w:pPr>
        <w:spacing w:after="0" w:line="240" w:lineRule="auto"/>
        <w:ind w:firstLine="708"/>
        <w:contextualSpacing/>
        <w:rPr>
          <w:rFonts w:ascii="Times New Roman" w:eastAsia="Arial" w:hAnsi="Times New Roman" w:cs="Times New Roman"/>
          <w:noProof/>
          <w:sz w:val="20"/>
          <w:szCs w:val="20"/>
          <w:lang w:eastAsia="ru-RU"/>
        </w:rPr>
      </w:pPr>
      <w:r w:rsidRPr="009B48EF">
        <w:rPr>
          <w:rFonts w:ascii="Times New Roman" w:eastAsia="Arial" w:hAnsi="Times New Roman" w:cs="Times New Roman"/>
          <w:b/>
          <w:i/>
          <w:noProof/>
          <w:color w:val="000000"/>
          <w:sz w:val="20"/>
          <w:szCs w:val="20"/>
          <w:lang w:eastAsia="ru-RU"/>
        </w:rPr>
        <w:t>Виды и модели одежды</w:t>
      </w:r>
      <w:r w:rsidRPr="009B48EF">
        <w:rPr>
          <w:rFonts w:ascii="Times New Roman" w:eastAsia="Arial" w:hAnsi="Times New Roman" w:cs="Times New Roman"/>
          <w:noProof/>
          <w:color w:val="000000"/>
          <w:sz w:val="20"/>
          <w:szCs w:val="20"/>
          <w:lang w:eastAsia="ru-RU"/>
        </w:rPr>
        <w:t>. Школьная форма и спортив</w:t>
      </w:r>
      <w:r w:rsidRPr="009B48EF">
        <w:rPr>
          <w:rFonts w:ascii="Times New Roman" w:eastAsia="Arial" w:hAnsi="Times New Roman" w:cs="Times New Roman"/>
          <w:noProof/>
          <w:color w:val="000000"/>
          <w:sz w:val="20"/>
          <w:szCs w:val="20"/>
          <w:lang w:eastAsia="ru-RU"/>
        </w:rPr>
        <w:softHyphen/>
        <w:t xml:space="preserve">ная форма. Ткани, из которых изготавливают разные </w:t>
      </w:r>
      <w:r w:rsidRPr="009B48EF">
        <w:rPr>
          <w:rFonts w:ascii="Times New Roman" w:eastAsia="Arial" w:hAnsi="Times New Roman" w:cs="Times New Roman"/>
          <w:noProof/>
          <w:color w:val="000000"/>
          <w:spacing w:val="7"/>
          <w:sz w:val="20"/>
          <w:szCs w:val="20"/>
          <w:lang w:eastAsia="ru-RU"/>
        </w:rPr>
        <w:t xml:space="preserve">виды одежды. Предприятия по пошиву одежды </w:t>
      </w:r>
      <w:r w:rsidRPr="009B48EF">
        <w:rPr>
          <w:rFonts w:ascii="Times New Roman" w:eastAsia="Arial" w:hAnsi="Times New Roman" w:cs="Times New Roman"/>
          <w:noProof/>
          <w:color w:val="000000"/>
          <w:sz w:val="20"/>
          <w:szCs w:val="20"/>
          <w:lang w:eastAsia="ru-RU"/>
        </w:rPr>
        <w:t>(ателье). Выкройка платья.</w:t>
      </w:r>
    </w:p>
    <w:p w:rsidR="009B48EF" w:rsidRPr="009B48EF" w:rsidRDefault="009B48EF" w:rsidP="009B48EF">
      <w:pPr>
        <w:spacing w:after="0" w:line="240" w:lineRule="auto"/>
        <w:ind w:firstLine="708"/>
        <w:contextualSpacing/>
        <w:rPr>
          <w:rFonts w:ascii="Times New Roman" w:eastAsia="Arial" w:hAnsi="Times New Roman" w:cs="Times New Roman"/>
          <w:noProof/>
          <w:sz w:val="20"/>
          <w:szCs w:val="20"/>
          <w:lang w:eastAsia="ru-RU"/>
        </w:rPr>
      </w:pPr>
      <w:r w:rsidRPr="009B48EF">
        <w:rPr>
          <w:rFonts w:ascii="Times New Roman" w:eastAsia="Arial" w:hAnsi="Times New Roman" w:cs="Times New Roman"/>
          <w:noProof/>
          <w:color w:val="000000"/>
          <w:spacing w:val="1"/>
          <w:sz w:val="20"/>
          <w:szCs w:val="20"/>
          <w:lang w:eastAsia="ru-RU"/>
        </w:rPr>
        <w:lastRenderedPageBreak/>
        <w:t>Виды и свойства тканей и пряжи. Природные и хими</w:t>
      </w:r>
      <w:r w:rsidRPr="009B48EF">
        <w:rPr>
          <w:rFonts w:ascii="Times New Roman" w:eastAsia="Arial" w:hAnsi="Times New Roman" w:cs="Times New Roman"/>
          <w:noProof/>
          <w:color w:val="000000"/>
          <w:spacing w:val="1"/>
          <w:sz w:val="20"/>
          <w:szCs w:val="20"/>
          <w:lang w:eastAsia="ru-RU"/>
        </w:rPr>
        <w:softHyphen/>
      </w:r>
      <w:r w:rsidRPr="009B48EF">
        <w:rPr>
          <w:rFonts w:ascii="Times New Roman" w:eastAsia="Arial" w:hAnsi="Times New Roman" w:cs="Times New Roman"/>
          <w:noProof/>
          <w:color w:val="000000"/>
          <w:spacing w:val="4"/>
          <w:sz w:val="20"/>
          <w:szCs w:val="20"/>
          <w:lang w:eastAsia="ru-RU"/>
        </w:rPr>
        <w:t>ческие волокна. Способы украшения одежды — вы</w:t>
      </w:r>
      <w:r w:rsidRPr="009B48EF">
        <w:rPr>
          <w:rFonts w:ascii="Times New Roman" w:eastAsia="Arial" w:hAnsi="Times New Roman" w:cs="Times New Roman"/>
          <w:noProof/>
          <w:color w:val="000000"/>
          <w:spacing w:val="4"/>
          <w:sz w:val="20"/>
          <w:szCs w:val="20"/>
          <w:lang w:eastAsia="ru-RU"/>
        </w:rPr>
        <w:softHyphen/>
      </w:r>
      <w:r w:rsidRPr="009B48EF">
        <w:rPr>
          <w:rFonts w:ascii="Times New Roman" w:eastAsia="Arial" w:hAnsi="Times New Roman" w:cs="Times New Roman"/>
          <w:noProof/>
          <w:color w:val="000000"/>
          <w:sz w:val="20"/>
          <w:szCs w:val="20"/>
          <w:lang w:eastAsia="ru-RU"/>
        </w:rPr>
        <w:t xml:space="preserve">шивка, монограмма. </w:t>
      </w:r>
      <w:r w:rsidRPr="009B48EF">
        <w:rPr>
          <w:rFonts w:ascii="Times New Roman" w:eastAsia="Arial" w:hAnsi="Times New Roman" w:cs="Times New Roman"/>
          <w:noProof/>
          <w:color w:val="000000"/>
          <w:spacing w:val="1"/>
          <w:sz w:val="20"/>
          <w:szCs w:val="20"/>
          <w:lang w:eastAsia="ru-RU"/>
        </w:rPr>
        <w:t xml:space="preserve">Правила безопасной работы иглой. </w:t>
      </w:r>
      <w:r w:rsidRPr="009B48EF">
        <w:rPr>
          <w:rFonts w:ascii="Times New Roman" w:eastAsia="Arial" w:hAnsi="Times New Roman" w:cs="Times New Roman"/>
          <w:noProof/>
          <w:color w:val="000000"/>
          <w:spacing w:val="-1"/>
          <w:sz w:val="20"/>
          <w:szCs w:val="20"/>
          <w:lang w:eastAsia="ru-RU"/>
        </w:rPr>
        <w:t xml:space="preserve">Различные виды швов с использованием пяльцев. </w:t>
      </w:r>
      <w:r w:rsidRPr="009B48EF">
        <w:rPr>
          <w:rFonts w:ascii="Times New Roman" w:eastAsia="Arial" w:hAnsi="Times New Roman" w:cs="Times New Roman"/>
          <w:noProof/>
          <w:color w:val="000000"/>
          <w:spacing w:val="3"/>
          <w:sz w:val="20"/>
          <w:szCs w:val="20"/>
          <w:lang w:eastAsia="ru-RU"/>
        </w:rPr>
        <w:t xml:space="preserve">Строчка стебельчатых, петельных и крестообразных </w:t>
      </w:r>
      <w:r w:rsidRPr="009B48EF">
        <w:rPr>
          <w:rFonts w:ascii="Times New Roman" w:eastAsia="Arial" w:hAnsi="Times New Roman" w:cs="Times New Roman"/>
          <w:noProof/>
          <w:color w:val="000000"/>
          <w:spacing w:val="-5"/>
          <w:sz w:val="20"/>
          <w:szCs w:val="20"/>
          <w:lang w:eastAsia="ru-RU"/>
        </w:rPr>
        <w:t>стежков.</w:t>
      </w:r>
    </w:p>
    <w:p w:rsidR="009B48EF" w:rsidRPr="009B48EF" w:rsidRDefault="009B48EF" w:rsidP="009B48EF">
      <w:pPr>
        <w:spacing w:after="0" w:line="240" w:lineRule="auto"/>
        <w:contextualSpacing/>
        <w:rPr>
          <w:rFonts w:ascii="Times New Roman" w:eastAsia="Arial" w:hAnsi="Times New Roman" w:cs="Times New Roman"/>
          <w:noProof/>
          <w:sz w:val="20"/>
          <w:szCs w:val="20"/>
          <w:lang w:eastAsia="ru-RU"/>
        </w:rPr>
      </w:pPr>
      <w:r w:rsidRPr="009B48EF">
        <w:rPr>
          <w:rFonts w:ascii="Times New Roman" w:eastAsia="Arial" w:hAnsi="Times New Roman" w:cs="Times New Roman"/>
          <w:noProof/>
          <w:color w:val="000000"/>
          <w:spacing w:val="-2"/>
          <w:sz w:val="20"/>
          <w:szCs w:val="20"/>
          <w:lang w:eastAsia="ru-RU"/>
        </w:rPr>
        <w:t xml:space="preserve">Аппликация. Виды аппликации. Алгоритм выполнения </w:t>
      </w:r>
      <w:r w:rsidRPr="009B48EF">
        <w:rPr>
          <w:rFonts w:ascii="Times New Roman" w:eastAsia="Arial" w:hAnsi="Times New Roman" w:cs="Times New Roman"/>
          <w:noProof/>
          <w:color w:val="000000"/>
          <w:spacing w:val="-1"/>
          <w:sz w:val="20"/>
          <w:szCs w:val="20"/>
          <w:lang w:eastAsia="ru-RU"/>
        </w:rPr>
        <w:t>аппликации.</w:t>
      </w:r>
    </w:p>
    <w:p w:rsidR="009B48EF" w:rsidRPr="009B48EF" w:rsidRDefault="009B48EF" w:rsidP="009B48EF">
      <w:pPr>
        <w:spacing w:after="0" w:line="240" w:lineRule="auto"/>
        <w:contextualSpacing/>
        <w:rPr>
          <w:rFonts w:ascii="Times New Roman" w:eastAsia="Arial" w:hAnsi="Times New Roman" w:cs="Times New Roman"/>
          <w:noProof/>
          <w:sz w:val="20"/>
          <w:szCs w:val="20"/>
          <w:lang w:eastAsia="ru-RU"/>
        </w:rPr>
      </w:pPr>
      <w:r w:rsidRPr="009B48EF">
        <w:rPr>
          <w:rFonts w:ascii="Times New Roman" w:eastAsia="Arial" w:hAnsi="Times New Roman" w:cs="Times New Roman"/>
          <w:noProof/>
          <w:color w:val="000000"/>
          <w:spacing w:val="2"/>
          <w:sz w:val="20"/>
          <w:szCs w:val="20"/>
          <w:lang w:eastAsia="ru-RU"/>
        </w:rPr>
        <w:t xml:space="preserve">Профессии: модельер, закройщик, портной, швея. </w:t>
      </w:r>
      <w:r w:rsidRPr="009B48EF">
        <w:rPr>
          <w:rFonts w:ascii="Times New Roman" w:eastAsia="Arial" w:hAnsi="Times New Roman" w:cs="Times New Roman"/>
          <w:noProof/>
          <w:color w:val="000000"/>
          <w:spacing w:val="3"/>
          <w:sz w:val="20"/>
          <w:szCs w:val="20"/>
          <w:lang w:eastAsia="ru-RU"/>
        </w:rPr>
        <w:t xml:space="preserve">Понятия:  ателье, фабрика, ткань,  пряжа, выкройка, </w:t>
      </w:r>
      <w:r w:rsidRPr="009B48EF">
        <w:rPr>
          <w:rFonts w:ascii="Times New Roman" w:eastAsia="Arial" w:hAnsi="Times New Roman" w:cs="Times New Roman"/>
          <w:noProof/>
          <w:color w:val="000000"/>
          <w:spacing w:val="1"/>
          <w:sz w:val="20"/>
          <w:szCs w:val="20"/>
          <w:lang w:eastAsia="ru-RU"/>
        </w:rPr>
        <w:t>кроить, рабочая одежда, форменная одежда, апплика</w:t>
      </w:r>
      <w:r w:rsidRPr="009B48EF">
        <w:rPr>
          <w:rFonts w:ascii="Times New Roman" w:eastAsia="Arial" w:hAnsi="Times New Roman" w:cs="Times New Roman"/>
          <w:noProof/>
          <w:color w:val="000000"/>
          <w:spacing w:val="1"/>
          <w:sz w:val="20"/>
          <w:szCs w:val="20"/>
          <w:lang w:eastAsia="ru-RU"/>
        </w:rPr>
        <w:softHyphen/>
      </w:r>
      <w:r w:rsidRPr="009B48EF">
        <w:rPr>
          <w:rFonts w:ascii="Times New Roman" w:eastAsia="Arial" w:hAnsi="Times New Roman" w:cs="Times New Roman"/>
          <w:noProof/>
          <w:color w:val="000000"/>
          <w:spacing w:val="2"/>
          <w:sz w:val="20"/>
          <w:szCs w:val="20"/>
          <w:lang w:eastAsia="ru-RU"/>
        </w:rPr>
        <w:t>ция, виды аппликации, монограмма, шов.</w:t>
      </w:r>
    </w:p>
    <w:p w:rsidR="009B48EF" w:rsidRPr="009B48EF" w:rsidRDefault="009B48EF" w:rsidP="009B48EF">
      <w:pPr>
        <w:spacing w:after="0" w:line="240" w:lineRule="auto"/>
        <w:contextualSpacing/>
        <w:rPr>
          <w:rFonts w:ascii="Times New Roman" w:eastAsia="Arial" w:hAnsi="Times New Roman" w:cs="Times New Roman"/>
          <w:noProof/>
          <w:color w:val="000000"/>
          <w:spacing w:val="2"/>
          <w:sz w:val="20"/>
          <w:szCs w:val="20"/>
          <w:lang w:eastAsia="ru-RU"/>
        </w:rPr>
      </w:pPr>
      <w:r w:rsidRPr="009B48EF">
        <w:rPr>
          <w:rFonts w:ascii="Times New Roman" w:eastAsia="Arial" w:hAnsi="Times New Roman" w:cs="Times New Roman"/>
          <w:noProof/>
          <w:color w:val="000000"/>
          <w:spacing w:val="3"/>
          <w:sz w:val="20"/>
          <w:szCs w:val="20"/>
          <w:lang w:eastAsia="ru-RU"/>
        </w:rPr>
        <w:t>Вы</w:t>
      </w:r>
      <w:r w:rsidRPr="009B48EF">
        <w:rPr>
          <w:rFonts w:ascii="Times New Roman" w:eastAsia="Arial" w:hAnsi="Times New Roman" w:cs="Times New Roman"/>
          <w:noProof/>
          <w:color w:val="000000"/>
          <w:spacing w:val="3"/>
          <w:sz w:val="20"/>
          <w:szCs w:val="20"/>
          <w:lang w:eastAsia="ru-RU"/>
        </w:rPr>
        <w:softHyphen/>
      </w:r>
      <w:r w:rsidRPr="009B48EF">
        <w:rPr>
          <w:rFonts w:ascii="Times New Roman" w:eastAsia="Arial" w:hAnsi="Times New Roman" w:cs="Times New Roman"/>
          <w:noProof/>
          <w:color w:val="000000"/>
          <w:spacing w:val="-1"/>
          <w:sz w:val="20"/>
          <w:szCs w:val="20"/>
          <w:lang w:eastAsia="ru-RU"/>
        </w:rPr>
        <w:t>кройка. Крахмал, его приготовление. Крахмаление тка</w:t>
      </w:r>
      <w:r w:rsidRPr="009B48EF">
        <w:rPr>
          <w:rFonts w:ascii="Times New Roman" w:eastAsia="Arial" w:hAnsi="Times New Roman" w:cs="Times New Roman"/>
          <w:noProof/>
          <w:color w:val="000000"/>
          <w:spacing w:val="-1"/>
          <w:sz w:val="20"/>
          <w:szCs w:val="20"/>
          <w:lang w:eastAsia="ru-RU"/>
        </w:rPr>
        <w:softHyphen/>
      </w:r>
      <w:r w:rsidRPr="009B48EF">
        <w:rPr>
          <w:rFonts w:ascii="Times New Roman" w:eastAsia="Arial" w:hAnsi="Times New Roman" w:cs="Times New Roman"/>
          <w:noProof/>
          <w:color w:val="000000"/>
          <w:spacing w:val="5"/>
          <w:sz w:val="20"/>
          <w:szCs w:val="20"/>
          <w:lang w:eastAsia="ru-RU"/>
        </w:rPr>
        <w:t>ней.</w:t>
      </w:r>
      <w:r w:rsidRPr="009B48EF">
        <w:rPr>
          <w:rFonts w:ascii="Times New Roman" w:eastAsia="Arial" w:hAnsi="Times New Roman" w:cs="Times New Roman"/>
          <w:noProof/>
          <w:color w:val="000000"/>
          <w:spacing w:val="3"/>
          <w:sz w:val="20"/>
          <w:szCs w:val="20"/>
          <w:lang w:eastAsia="ru-RU"/>
        </w:rPr>
        <w:t xml:space="preserve"> . Свойства бисера и способы его использования. </w:t>
      </w:r>
      <w:r w:rsidRPr="009B48EF">
        <w:rPr>
          <w:rFonts w:ascii="Times New Roman" w:eastAsia="Arial" w:hAnsi="Times New Roman" w:cs="Times New Roman"/>
          <w:noProof/>
          <w:color w:val="000000"/>
          <w:spacing w:val="2"/>
          <w:sz w:val="20"/>
          <w:szCs w:val="20"/>
          <w:lang w:eastAsia="ru-RU"/>
        </w:rPr>
        <w:t xml:space="preserve">Виды изделий из бисера. Материалы, инструменты и </w:t>
      </w:r>
      <w:r w:rsidRPr="009B48EF">
        <w:rPr>
          <w:rFonts w:ascii="Times New Roman" w:eastAsia="Arial" w:hAnsi="Times New Roman" w:cs="Times New Roman"/>
          <w:noProof/>
          <w:color w:val="000000"/>
          <w:spacing w:val="-1"/>
          <w:sz w:val="20"/>
          <w:szCs w:val="20"/>
          <w:lang w:eastAsia="ru-RU"/>
        </w:rPr>
        <w:t>приспособления для работы с бисером</w:t>
      </w:r>
      <w:r w:rsidRPr="009B48EF">
        <w:rPr>
          <w:rFonts w:ascii="Times New Roman" w:eastAsia="Arial" w:hAnsi="Times New Roman" w:cs="Times New Roman"/>
          <w:noProof/>
          <w:color w:val="000000"/>
          <w:spacing w:val="3"/>
          <w:sz w:val="20"/>
          <w:szCs w:val="20"/>
          <w:lang w:eastAsia="ru-RU"/>
        </w:rPr>
        <w:t xml:space="preserve"> Профессиональные обя</w:t>
      </w:r>
      <w:r w:rsidRPr="009B48EF">
        <w:rPr>
          <w:rFonts w:ascii="Times New Roman" w:eastAsia="Arial" w:hAnsi="Times New Roman" w:cs="Times New Roman"/>
          <w:noProof/>
          <w:color w:val="000000"/>
          <w:spacing w:val="3"/>
          <w:sz w:val="20"/>
          <w:szCs w:val="20"/>
          <w:lang w:eastAsia="ru-RU"/>
        </w:rPr>
        <w:softHyphen/>
      </w:r>
      <w:r w:rsidRPr="009B48EF">
        <w:rPr>
          <w:rFonts w:ascii="Times New Roman" w:eastAsia="Arial" w:hAnsi="Times New Roman" w:cs="Times New Roman"/>
          <w:noProof/>
          <w:color w:val="000000"/>
          <w:sz w:val="20"/>
          <w:szCs w:val="20"/>
          <w:lang w:eastAsia="ru-RU"/>
        </w:rPr>
        <w:t>занности повара, кулинара, официанта. Правила пове</w:t>
      </w:r>
      <w:r w:rsidRPr="009B48EF">
        <w:rPr>
          <w:rFonts w:ascii="Times New Roman" w:eastAsia="Arial" w:hAnsi="Times New Roman" w:cs="Times New Roman"/>
          <w:noProof/>
          <w:color w:val="000000"/>
          <w:sz w:val="20"/>
          <w:szCs w:val="20"/>
          <w:lang w:eastAsia="ru-RU"/>
        </w:rPr>
        <w:softHyphen/>
        <w:t>дения в кафе. Выбор блюд. Способы определения мас</w:t>
      </w:r>
      <w:r w:rsidRPr="009B48EF">
        <w:rPr>
          <w:rFonts w:ascii="Times New Roman" w:eastAsia="Arial" w:hAnsi="Times New Roman" w:cs="Times New Roman"/>
          <w:noProof/>
          <w:color w:val="000000"/>
          <w:sz w:val="20"/>
          <w:szCs w:val="20"/>
          <w:lang w:eastAsia="ru-RU"/>
        </w:rPr>
        <w:softHyphen/>
      </w:r>
      <w:r w:rsidRPr="009B48EF">
        <w:rPr>
          <w:rFonts w:ascii="Times New Roman" w:eastAsia="Arial" w:hAnsi="Times New Roman" w:cs="Times New Roman"/>
          <w:noProof/>
          <w:color w:val="000000"/>
          <w:spacing w:val="2"/>
          <w:sz w:val="20"/>
          <w:szCs w:val="20"/>
          <w:lang w:eastAsia="ru-RU"/>
        </w:rPr>
        <w:t>сы продуктов при помощи мерок.</w:t>
      </w:r>
    </w:p>
    <w:p w:rsidR="009B48EF" w:rsidRPr="009B48EF" w:rsidRDefault="009B48EF" w:rsidP="009B48EF">
      <w:pPr>
        <w:spacing w:after="0" w:line="240" w:lineRule="auto"/>
        <w:contextualSpacing/>
        <w:rPr>
          <w:rFonts w:ascii="Times New Roman" w:eastAsia="Arial" w:hAnsi="Times New Roman" w:cs="Times New Roman"/>
          <w:noProof/>
          <w:color w:val="000000"/>
          <w:spacing w:val="-1"/>
          <w:sz w:val="20"/>
          <w:szCs w:val="20"/>
          <w:lang w:eastAsia="ru-RU"/>
        </w:rPr>
      </w:pPr>
      <w:r w:rsidRPr="009B48EF">
        <w:rPr>
          <w:rFonts w:ascii="Times New Roman" w:eastAsia="Arial" w:hAnsi="Times New Roman" w:cs="Times New Roman"/>
          <w:noProof/>
          <w:color w:val="000000"/>
          <w:spacing w:val="-1"/>
          <w:sz w:val="20"/>
          <w:szCs w:val="20"/>
          <w:lang w:eastAsia="ru-RU"/>
        </w:rPr>
        <w:t>Кухонные инструменты и при</w:t>
      </w:r>
      <w:r w:rsidRPr="009B48EF">
        <w:rPr>
          <w:rFonts w:ascii="Times New Roman" w:eastAsia="Arial" w:hAnsi="Times New Roman" w:cs="Times New Roman"/>
          <w:noProof/>
          <w:color w:val="000000"/>
          <w:spacing w:val="-1"/>
          <w:sz w:val="20"/>
          <w:szCs w:val="20"/>
          <w:lang w:eastAsia="ru-RU"/>
        </w:rPr>
        <w:softHyphen/>
        <w:t>способления. Способы приготовления пищи (без тер</w:t>
      </w:r>
      <w:r w:rsidRPr="009B48EF">
        <w:rPr>
          <w:rFonts w:ascii="Times New Roman" w:eastAsia="Arial" w:hAnsi="Times New Roman" w:cs="Times New Roman"/>
          <w:noProof/>
          <w:color w:val="000000"/>
          <w:spacing w:val="-1"/>
          <w:sz w:val="20"/>
          <w:szCs w:val="20"/>
          <w:lang w:eastAsia="ru-RU"/>
        </w:rPr>
        <w:softHyphen/>
      </w:r>
      <w:r w:rsidRPr="009B48EF">
        <w:rPr>
          <w:rFonts w:ascii="Times New Roman" w:eastAsia="Arial" w:hAnsi="Times New Roman" w:cs="Times New Roman"/>
          <w:noProof/>
          <w:color w:val="000000"/>
          <w:spacing w:val="-2"/>
          <w:sz w:val="20"/>
          <w:szCs w:val="20"/>
          <w:lang w:eastAsia="ru-RU"/>
        </w:rPr>
        <w:t>мической обработки и с термической обработкой). Ме</w:t>
      </w:r>
      <w:r w:rsidRPr="009B48EF">
        <w:rPr>
          <w:rFonts w:ascii="Times New Roman" w:eastAsia="Arial" w:hAnsi="Times New Roman" w:cs="Times New Roman"/>
          <w:noProof/>
          <w:color w:val="000000"/>
          <w:spacing w:val="-2"/>
          <w:sz w:val="20"/>
          <w:szCs w:val="20"/>
          <w:lang w:eastAsia="ru-RU"/>
        </w:rPr>
        <w:softHyphen/>
      </w:r>
      <w:r w:rsidRPr="009B48EF">
        <w:rPr>
          <w:rFonts w:ascii="Times New Roman" w:eastAsia="Arial" w:hAnsi="Times New Roman" w:cs="Times New Roman"/>
          <w:noProof/>
          <w:color w:val="000000"/>
          <w:spacing w:val="-1"/>
          <w:sz w:val="20"/>
          <w:szCs w:val="20"/>
          <w:lang w:eastAsia="ru-RU"/>
        </w:rPr>
        <w:t>ры безопасности при приготовлении пищи. Правила гигиены при приготовлении пищи.</w:t>
      </w:r>
    </w:p>
    <w:p w:rsidR="009B48EF" w:rsidRPr="009B48EF" w:rsidRDefault="009B48EF" w:rsidP="009B48EF">
      <w:pPr>
        <w:spacing w:after="0" w:line="240" w:lineRule="auto"/>
        <w:contextualSpacing/>
        <w:rPr>
          <w:rFonts w:ascii="Times New Roman" w:eastAsia="Arial" w:hAnsi="Times New Roman" w:cs="Times New Roman"/>
          <w:noProof/>
          <w:color w:val="000000"/>
          <w:spacing w:val="1"/>
          <w:sz w:val="20"/>
          <w:szCs w:val="20"/>
          <w:lang w:eastAsia="ru-RU"/>
        </w:rPr>
      </w:pPr>
      <w:r w:rsidRPr="009B48EF">
        <w:rPr>
          <w:rFonts w:ascii="Times New Roman" w:eastAsia="Arial" w:hAnsi="Times New Roman" w:cs="Times New Roman"/>
          <w:noProof/>
          <w:color w:val="000000"/>
          <w:spacing w:val="-1"/>
          <w:sz w:val="20"/>
          <w:szCs w:val="20"/>
          <w:lang w:eastAsia="ru-RU"/>
        </w:rPr>
        <w:t>Сервировка стола к завтраку.</w:t>
      </w:r>
      <w:r w:rsidRPr="009B48EF">
        <w:rPr>
          <w:rFonts w:ascii="Times New Roman" w:eastAsia="Arial" w:hAnsi="Times New Roman" w:cs="Times New Roman"/>
          <w:noProof/>
          <w:color w:val="000000"/>
          <w:spacing w:val="-2"/>
          <w:sz w:val="20"/>
          <w:szCs w:val="20"/>
          <w:lang w:eastAsia="ru-RU"/>
        </w:rPr>
        <w:t xml:space="preserve"> Приготовление холодных закусок по ре</w:t>
      </w:r>
      <w:r w:rsidRPr="009B48EF">
        <w:rPr>
          <w:rFonts w:ascii="Times New Roman" w:eastAsia="Arial" w:hAnsi="Times New Roman" w:cs="Times New Roman"/>
          <w:noProof/>
          <w:color w:val="000000"/>
          <w:spacing w:val="-2"/>
          <w:sz w:val="20"/>
          <w:szCs w:val="20"/>
          <w:lang w:eastAsia="ru-RU"/>
        </w:rPr>
        <w:softHyphen/>
      </w:r>
      <w:r w:rsidRPr="009B48EF">
        <w:rPr>
          <w:rFonts w:ascii="Times New Roman" w:eastAsia="Arial" w:hAnsi="Times New Roman" w:cs="Times New Roman"/>
          <w:noProof/>
          <w:color w:val="000000"/>
          <w:spacing w:val="1"/>
          <w:sz w:val="20"/>
          <w:szCs w:val="20"/>
          <w:lang w:eastAsia="ru-RU"/>
        </w:rPr>
        <w:t>цепту. Питательные свойства продуктов. Особенности сервировки праздничного стола. Спосо</w:t>
      </w:r>
      <w:r w:rsidRPr="009B48EF">
        <w:rPr>
          <w:rFonts w:ascii="Times New Roman" w:eastAsia="Arial" w:hAnsi="Times New Roman" w:cs="Times New Roman"/>
          <w:noProof/>
          <w:color w:val="000000"/>
          <w:spacing w:val="1"/>
          <w:sz w:val="20"/>
          <w:szCs w:val="20"/>
          <w:lang w:eastAsia="ru-RU"/>
        </w:rPr>
        <w:softHyphen/>
      </w:r>
      <w:r w:rsidRPr="009B48EF">
        <w:rPr>
          <w:rFonts w:ascii="Times New Roman" w:eastAsia="Arial" w:hAnsi="Times New Roman" w:cs="Times New Roman"/>
          <w:noProof/>
          <w:color w:val="000000"/>
          <w:sz w:val="20"/>
          <w:szCs w:val="20"/>
          <w:lang w:eastAsia="ru-RU"/>
        </w:rPr>
        <w:t xml:space="preserve">бы складывания салфеток. </w:t>
      </w:r>
    </w:p>
    <w:p w:rsidR="009B48EF" w:rsidRPr="009B48EF" w:rsidRDefault="009B48EF" w:rsidP="009B48EF">
      <w:pPr>
        <w:spacing w:after="0" w:line="240" w:lineRule="auto"/>
        <w:contextualSpacing/>
        <w:rPr>
          <w:rFonts w:ascii="Times New Roman" w:eastAsia="Arial" w:hAnsi="Times New Roman" w:cs="Times New Roman"/>
          <w:noProof/>
          <w:sz w:val="20"/>
          <w:szCs w:val="20"/>
          <w:lang w:eastAsia="ru-RU"/>
        </w:rPr>
      </w:pPr>
      <w:r w:rsidRPr="009B48EF">
        <w:rPr>
          <w:rFonts w:ascii="Times New Roman" w:eastAsia="Arial" w:hAnsi="Times New Roman" w:cs="Times New Roman"/>
          <w:noProof/>
          <w:color w:val="000000"/>
          <w:spacing w:val="-2"/>
          <w:sz w:val="20"/>
          <w:szCs w:val="20"/>
          <w:lang w:eastAsia="ru-RU"/>
        </w:rPr>
        <w:t>Особенности работы магазина. Про</w:t>
      </w:r>
      <w:r w:rsidRPr="009B48EF">
        <w:rPr>
          <w:rFonts w:ascii="Times New Roman" w:eastAsia="Arial" w:hAnsi="Times New Roman" w:cs="Times New Roman"/>
          <w:noProof/>
          <w:color w:val="000000"/>
          <w:spacing w:val="-2"/>
          <w:sz w:val="20"/>
          <w:szCs w:val="20"/>
          <w:lang w:eastAsia="ru-RU"/>
        </w:rPr>
        <w:softHyphen/>
        <w:t>фессии людей, работающих в магазине (кассир, кла</w:t>
      </w:r>
      <w:r w:rsidRPr="009B48EF">
        <w:rPr>
          <w:rFonts w:ascii="Times New Roman" w:eastAsia="Arial" w:hAnsi="Times New Roman" w:cs="Times New Roman"/>
          <w:noProof/>
          <w:color w:val="000000"/>
          <w:spacing w:val="-2"/>
          <w:sz w:val="20"/>
          <w:szCs w:val="20"/>
          <w:lang w:eastAsia="ru-RU"/>
        </w:rPr>
        <w:softHyphen/>
      </w:r>
      <w:r w:rsidRPr="009B48EF">
        <w:rPr>
          <w:rFonts w:ascii="Times New Roman" w:eastAsia="Arial" w:hAnsi="Times New Roman" w:cs="Times New Roman"/>
          <w:noProof/>
          <w:color w:val="000000"/>
          <w:spacing w:val="-1"/>
          <w:sz w:val="20"/>
          <w:szCs w:val="20"/>
          <w:lang w:eastAsia="ru-RU"/>
        </w:rPr>
        <w:t>довщик, бухгалтер).</w:t>
      </w:r>
    </w:p>
    <w:p w:rsidR="009B48EF" w:rsidRPr="009B48EF" w:rsidRDefault="009B48EF" w:rsidP="009B48EF">
      <w:pPr>
        <w:spacing w:after="0" w:line="240" w:lineRule="auto"/>
        <w:contextualSpacing/>
        <w:rPr>
          <w:rFonts w:ascii="Times New Roman" w:eastAsia="Arial" w:hAnsi="Times New Roman" w:cs="Times New Roman"/>
          <w:noProof/>
          <w:color w:val="000000"/>
          <w:spacing w:val="1"/>
          <w:sz w:val="20"/>
          <w:szCs w:val="20"/>
          <w:lang w:eastAsia="ru-RU"/>
        </w:rPr>
      </w:pPr>
      <w:r w:rsidRPr="009B48EF">
        <w:rPr>
          <w:rFonts w:ascii="Times New Roman" w:eastAsia="Arial" w:hAnsi="Times New Roman" w:cs="Times New Roman"/>
          <w:noProof/>
          <w:color w:val="000000"/>
          <w:spacing w:val="2"/>
          <w:sz w:val="20"/>
          <w:szCs w:val="20"/>
          <w:lang w:eastAsia="ru-RU"/>
        </w:rPr>
        <w:t>Информация об изделии (продукте) на ярлыке.</w:t>
      </w:r>
    </w:p>
    <w:p w:rsidR="009B48EF" w:rsidRPr="009B48EF" w:rsidRDefault="009B48EF" w:rsidP="009B48EF">
      <w:pPr>
        <w:spacing w:after="0" w:line="240" w:lineRule="auto"/>
        <w:ind w:firstLine="708"/>
        <w:contextualSpacing/>
        <w:rPr>
          <w:rFonts w:ascii="Times New Roman" w:eastAsia="Arial" w:hAnsi="Times New Roman" w:cs="Times New Roman"/>
          <w:noProof/>
          <w:color w:val="000000"/>
          <w:spacing w:val="-1"/>
          <w:sz w:val="20"/>
          <w:szCs w:val="20"/>
          <w:lang w:eastAsia="ru-RU"/>
        </w:rPr>
      </w:pPr>
      <w:r w:rsidRPr="009B48EF">
        <w:rPr>
          <w:rFonts w:ascii="Times New Roman" w:eastAsia="Arial" w:hAnsi="Times New Roman" w:cs="Times New Roman"/>
          <w:b/>
          <w:i/>
          <w:noProof/>
          <w:color w:val="000000"/>
          <w:spacing w:val="1"/>
          <w:sz w:val="20"/>
          <w:szCs w:val="20"/>
          <w:lang w:eastAsia="ru-RU"/>
        </w:rPr>
        <w:t>Знакомство с но</w:t>
      </w:r>
      <w:r w:rsidRPr="009B48EF">
        <w:rPr>
          <w:rFonts w:ascii="Times New Roman" w:eastAsia="Arial" w:hAnsi="Times New Roman" w:cs="Times New Roman"/>
          <w:b/>
          <w:i/>
          <w:noProof/>
          <w:color w:val="000000"/>
          <w:spacing w:val="1"/>
          <w:sz w:val="20"/>
          <w:szCs w:val="20"/>
          <w:lang w:eastAsia="ru-RU"/>
        </w:rPr>
        <w:softHyphen/>
        <w:t>вым видом природного материала — соломкой</w:t>
      </w:r>
      <w:r w:rsidRPr="009B48EF">
        <w:rPr>
          <w:rFonts w:ascii="Times New Roman" w:eastAsia="Arial" w:hAnsi="Times New Roman" w:cs="Times New Roman"/>
          <w:noProof/>
          <w:color w:val="000000"/>
          <w:spacing w:val="1"/>
          <w:sz w:val="20"/>
          <w:szCs w:val="20"/>
          <w:lang w:eastAsia="ru-RU"/>
        </w:rPr>
        <w:t>. Свой</w:t>
      </w:r>
      <w:r w:rsidRPr="009B48EF">
        <w:rPr>
          <w:rFonts w:ascii="Times New Roman" w:eastAsia="Arial" w:hAnsi="Times New Roman" w:cs="Times New Roman"/>
          <w:noProof/>
          <w:color w:val="000000"/>
          <w:spacing w:val="1"/>
          <w:sz w:val="20"/>
          <w:szCs w:val="20"/>
          <w:lang w:eastAsia="ru-RU"/>
        </w:rPr>
        <w:softHyphen/>
      </w:r>
      <w:r w:rsidRPr="009B48EF">
        <w:rPr>
          <w:rFonts w:ascii="Times New Roman" w:eastAsia="Arial" w:hAnsi="Times New Roman" w:cs="Times New Roman"/>
          <w:noProof/>
          <w:color w:val="000000"/>
          <w:spacing w:val="3"/>
          <w:sz w:val="20"/>
          <w:szCs w:val="20"/>
          <w:lang w:eastAsia="ru-RU"/>
        </w:rPr>
        <w:t>ства соломки.  Её использование в декоративно-при</w:t>
      </w:r>
      <w:r w:rsidRPr="009B48EF">
        <w:rPr>
          <w:rFonts w:ascii="Times New Roman" w:eastAsia="Arial" w:hAnsi="Times New Roman" w:cs="Times New Roman"/>
          <w:noProof/>
          <w:color w:val="000000"/>
          <w:spacing w:val="3"/>
          <w:sz w:val="20"/>
          <w:szCs w:val="20"/>
          <w:lang w:eastAsia="ru-RU"/>
        </w:rPr>
        <w:softHyphen/>
      </w:r>
      <w:r w:rsidRPr="009B48EF">
        <w:rPr>
          <w:rFonts w:ascii="Times New Roman" w:eastAsia="Arial" w:hAnsi="Times New Roman" w:cs="Times New Roman"/>
          <w:noProof/>
          <w:color w:val="000000"/>
          <w:spacing w:val="-2"/>
          <w:sz w:val="20"/>
          <w:szCs w:val="20"/>
          <w:lang w:eastAsia="ru-RU"/>
        </w:rPr>
        <w:t xml:space="preserve">кладном искусстве. Технология подготовки соломки — </w:t>
      </w:r>
      <w:r w:rsidRPr="009B48EF">
        <w:rPr>
          <w:rFonts w:ascii="Times New Roman" w:eastAsia="Arial" w:hAnsi="Times New Roman" w:cs="Times New Roman"/>
          <w:noProof/>
          <w:color w:val="000000"/>
          <w:spacing w:val="1"/>
          <w:sz w:val="20"/>
          <w:szCs w:val="20"/>
          <w:lang w:eastAsia="ru-RU"/>
        </w:rPr>
        <w:t>холодный и горячий способы. Изготовление апплика</w:t>
      </w:r>
      <w:r w:rsidRPr="009B48EF">
        <w:rPr>
          <w:rFonts w:ascii="Times New Roman" w:eastAsia="Arial" w:hAnsi="Times New Roman" w:cs="Times New Roman"/>
          <w:noProof/>
          <w:color w:val="000000"/>
          <w:spacing w:val="1"/>
          <w:sz w:val="20"/>
          <w:szCs w:val="20"/>
          <w:lang w:eastAsia="ru-RU"/>
        </w:rPr>
        <w:softHyphen/>
      </w:r>
      <w:r w:rsidRPr="009B48EF">
        <w:rPr>
          <w:rFonts w:ascii="Times New Roman" w:eastAsia="Arial" w:hAnsi="Times New Roman" w:cs="Times New Roman"/>
          <w:noProof/>
          <w:color w:val="000000"/>
          <w:spacing w:val="-1"/>
          <w:sz w:val="20"/>
          <w:szCs w:val="20"/>
          <w:lang w:eastAsia="ru-RU"/>
        </w:rPr>
        <w:t>ции из соломки.</w:t>
      </w:r>
    </w:p>
    <w:p w:rsidR="009B48EF" w:rsidRPr="009B48EF" w:rsidRDefault="009B48EF" w:rsidP="009B48EF">
      <w:pPr>
        <w:spacing w:after="0" w:line="240" w:lineRule="auto"/>
        <w:ind w:firstLine="708"/>
        <w:contextualSpacing/>
        <w:rPr>
          <w:rFonts w:ascii="Times New Roman" w:eastAsia="Arial" w:hAnsi="Times New Roman" w:cs="Times New Roman"/>
          <w:noProof/>
          <w:color w:val="000000"/>
          <w:spacing w:val="1"/>
          <w:sz w:val="20"/>
          <w:szCs w:val="20"/>
          <w:lang w:eastAsia="ru-RU"/>
        </w:rPr>
      </w:pPr>
      <w:r w:rsidRPr="009B48EF">
        <w:rPr>
          <w:rFonts w:ascii="Times New Roman" w:eastAsia="Arial" w:hAnsi="Times New Roman" w:cs="Times New Roman"/>
          <w:b/>
          <w:i/>
          <w:noProof/>
          <w:color w:val="000000"/>
          <w:spacing w:val="3"/>
          <w:sz w:val="20"/>
          <w:szCs w:val="20"/>
          <w:lang w:eastAsia="ru-RU"/>
        </w:rPr>
        <w:t xml:space="preserve">Правила упаковки </w:t>
      </w:r>
      <w:r w:rsidRPr="009B48EF">
        <w:rPr>
          <w:rFonts w:ascii="Times New Roman" w:eastAsia="Arial" w:hAnsi="Times New Roman" w:cs="Times New Roman"/>
          <w:b/>
          <w:bCs/>
          <w:i/>
          <w:noProof/>
          <w:color w:val="000000"/>
          <w:spacing w:val="3"/>
          <w:sz w:val="20"/>
          <w:szCs w:val="20"/>
          <w:lang w:eastAsia="ru-RU"/>
        </w:rPr>
        <w:t xml:space="preserve">и </w:t>
      </w:r>
      <w:r w:rsidRPr="009B48EF">
        <w:rPr>
          <w:rFonts w:ascii="Times New Roman" w:eastAsia="Arial" w:hAnsi="Times New Roman" w:cs="Times New Roman"/>
          <w:b/>
          <w:i/>
          <w:noProof/>
          <w:color w:val="000000"/>
          <w:spacing w:val="1"/>
          <w:sz w:val="20"/>
          <w:szCs w:val="20"/>
          <w:lang w:eastAsia="ru-RU"/>
        </w:rPr>
        <w:t>художественного оформления подарков</w:t>
      </w:r>
      <w:r w:rsidRPr="009B48EF">
        <w:rPr>
          <w:rFonts w:ascii="Times New Roman" w:eastAsia="Arial" w:hAnsi="Times New Roman" w:cs="Times New Roman"/>
          <w:noProof/>
          <w:color w:val="000000"/>
          <w:spacing w:val="1"/>
          <w:sz w:val="20"/>
          <w:szCs w:val="20"/>
          <w:lang w:eastAsia="ru-RU"/>
        </w:rPr>
        <w:t>.  Основы гар</w:t>
      </w:r>
      <w:r w:rsidRPr="009B48EF">
        <w:rPr>
          <w:rFonts w:ascii="Times New Roman" w:eastAsia="Arial" w:hAnsi="Times New Roman" w:cs="Times New Roman"/>
          <w:noProof/>
          <w:color w:val="000000"/>
          <w:spacing w:val="1"/>
          <w:sz w:val="20"/>
          <w:szCs w:val="20"/>
          <w:lang w:eastAsia="ru-RU"/>
        </w:rPr>
        <w:softHyphen/>
        <w:t>моничного сочетания цветов при составлении компо</w:t>
      </w:r>
      <w:r w:rsidRPr="009B48EF">
        <w:rPr>
          <w:rFonts w:ascii="Times New Roman" w:eastAsia="Arial" w:hAnsi="Times New Roman" w:cs="Times New Roman"/>
          <w:noProof/>
          <w:color w:val="000000"/>
          <w:spacing w:val="1"/>
          <w:sz w:val="20"/>
          <w:szCs w:val="20"/>
          <w:lang w:eastAsia="ru-RU"/>
        </w:rPr>
        <w:softHyphen/>
      </w:r>
      <w:r w:rsidRPr="009B48EF">
        <w:rPr>
          <w:rFonts w:ascii="Times New Roman" w:eastAsia="Arial" w:hAnsi="Times New Roman" w:cs="Times New Roman"/>
          <w:noProof/>
          <w:color w:val="000000"/>
          <w:spacing w:val="-1"/>
          <w:sz w:val="20"/>
          <w:szCs w:val="20"/>
          <w:lang w:eastAsia="ru-RU"/>
        </w:rPr>
        <w:t>зиции. Оформление подарка в зависимости от того, ко</w:t>
      </w:r>
      <w:r w:rsidRPr="009B48EF">
        <w:rPr>
          <w:rFonts w:ascii="Times New Roman" w:eastAsia="Arial" w:hAnsi="Times New Roman" w:cs="Times New Roman"/>
          <w:noProof/>
          <w:color w:val="000000"/>
          <w:spacing w:val="-1"/>
          <w:sz w:val="20"/>
          <w:szCs w:val="20"/>
          <w:lang w:eastAsia="ru-RU"/>
        </w:rPr>
        <w:softHyphen/>
      </w:r>
      <w:r w:rsidRPr="009B48EF">
        <w:rPr>
          <w:rFonts w:ascii="Times New Roman" w:eastAsia="Arial" w:hAnsi="Times New Roman" w:cs="Times New Roman"/>
          <w:noProof/>
          <w:color w:val="000000"/>
          <w:spacing w:val="1"/>
          <w:sz w:val="20"/>
          <w:szCs w:val="20"/>
          <w:lang w:eastAsia="ru-RU"/>
        </w:rPr>
        <w:t>му он предназначен (взрослому или ребёнку, мальчи</w:t>
      </w:r>
      <w:r w:rsidRPr="009B48EF">
        <w:rPr>
          <w:rFonts w:ascii="Times New Roman" w:eastAsia="Arial" w:hAnsi="Times New Roman" w:cs="Times New Roman"/>
          <w:noProof/>
          <w:color w:val="000000"/>
          <w:spacing w:val="1"/>
          <w:sz w:val="20"/>
          <w:szCs w:val="20"/>
          <w:lang w:eastAsia="ru-RU"/>
        </w:rPr>
        <w:softHyphen/>
        <w:t>ку или девочке).</w:t>
      </w:r>
    </w:p>
    <w:p w:rsidR="009B48EF" w:rsidRPr="009B48EF" w:rsidRDefault="009B48EF" w:rsidP="009B48EF">
      <w:pPr>
        <w:spacing w:after="0" w:line="240" w:lineRule="auto"/>
        <w:contextualSpacing/>
        <w:rPr>
          <w:rFonts w:ascii="Times New Roman" w:eastAsia="Arial" w:hAnsi="Times New Roman" w:cs="Times New Roman"/>
          <w:noProof/>
          <w:color w:val="000000"/>
          <w:sz w:val="20"/>
          <w:szCs w:val="20"/>
          <w:lang w:eastAsia="ru-RU"/>
        </w:rPr>
      </w:pPr>
      <w:r w:rsidRPr="009B48EF">
        <w:rPr>
          <w:rFonts w:ascii="Times New Roman" w:eastAsia="Arial" w:hAnsi="Times New Roman" w:cs="Times New Roman"/>
          <w:noProof/>
          <w:color w:val="000000"/>
          <w:spacing w:val="3"/>
          <w:sz w:val="20"/>
          <w:szCs w:val="20"/>
          <w:lang w:eastAsia="ru-RU"/>
        </w:rPr>
        <w:t>Работа с картоном. Построение развёртки при помо</w:t>
      </w:r>
      <w:r w:rsidRPr="009B48EF">
        <w:rPr>
          <w:rFonts w:ascii="Times New Roman" w:eastAsia="Arial" w:hAnsi="Times New Roman" w:cs="Times New Roman"/>
          <w:noProof/>
          <w:color w:val="000000"/>
          <w:spacing w:val="3"/>
          <w:sz w:val="20"/>
          <w:szCs w:val="20"/>
          <w:lang w:eastAsia="ru-RU"/>
        </w:rPr>
        <w:softHyphen/>
      </w:r>
      <w:r w:rsidRPr="009B48EF">
        <w:rPr>
          <w:rFonts w:ascii="Times New Roman" w:eastAsia="Arial" w:hAnsi="Times New Roman" w:cs="Times New Roman"/>
          <w:noProof/>
          <w:color w:val="000000"/>
          <w:spacing w:val="-1"/>
          <w:sz w:val="20"/>
          <w:szCs w:val="20"/>
          <w:lang w:eastAsia="ru-RU"/>
        </w:rPr>
        <w:t>щи вспомогательной сетки. Технология конструирова</w:t>
      </w:r>
      <w:r w:rsidRPr="009B48EF">
        <w:rPr>
          <w:rFonts w:ascii="Times New Roman" w:eastAsia="Arial" w:hAnsi="Times New Roman" w:cs="Times New Roman"/>
          <w:noProof/>
          <w:color w:val="000000"/>
          <w:spacing w:val="-1"/>
          <w:sz w:val="20"/>
          <w:szCs w:val="20"/>
          <w:lang w:eastAsia="ru-RU"/>
        </w:rPr>
        <w:softHyphen/>
      </w:r>
      <w:r w:rsidRPr="009B48EF">
        <w:rPr>
          <w:rFonts w:ascii="Times New Roman" w:eastAsia="Arial" w:hAnsi="Times New Roman" w:cs="Times New Roman"/>
          <w:noProof/>
          <w:color w:val="000000"/>
          <w:sz w:val="20"/>
          <w:szCs w:val="20"/>
          <w:lang w:eastAsia="ru-RU"/>
        </w:rPr>
        <w:t xml:space="preserve">ния объёмных фигур. </w:t>
      </w:r>
    </w:p>
    <w:p w:rsidR="009B48EF" w:rsidRPr="009B48EF" w:rsidRDefault="009B48EF" w:rsidP="009B48EF">
      <w:pPr>
        <w:spacing w:after="0" w:line="240" w:lineRule="auto"/>
        <w:contextualSpacing/>
        <w:rPr>
          <w:rFonts w:ascii="Times New Roman" w:eastAsia="Arial" w:hAnsi="Times New Roman" w:cs="Times New Roman"/>
          <w:noProof/>
          <w:sz w:val="20"/>
          <w:szCs w:val="20"/>
          <w:lang w:eastAsia="ru-RU"/>
        </w:rPr>
      </w:pPr>
      <w:r w:rsidRPr="009B48EF">
        <w:rPr>
          <w:rFonts w:ascii="Times New Roman" w:eastAsia="Arial" w:hAnsi="Times New Roman" w:cs="Times New Roman"/>
          <w:noProof/>
          <w:color w:val="000000"/>
          <w:spacing w:val="-1"/>
          <w:sz w:val="20"/>
          <w:szCs w:val="20"/>
          <w:lang w:eastAsia="ru-RU"/>
        </w:rPr>
        <w:t xml:space="preserve"> Анализ</w:t>
      </w:r>
      <w:r w:rsidRPr="009B48EF">
        <w:rPr>
          <w:rFonts w:ascii="Times New Roman" w:eastAsia="Arial" w:hAnsi="Times New Roman" w:cs="Times New Roman"/>
          <w:noProof/>
          <w:color w:val="000000"/>
          <w:spacing w:val="1"/>
          <w:sz w:val="20"/>
          <w:szCs w:val="20"/>
          <w:lang w:eastAsia="ru-RU"/>
        </w:rPr>
        <w:t>конструкции готового изделия. Детали конструктора.</w:t>
      </w:r>
    </w:p>
    <w:p w:rsidR="009B48EF" w:rsidRPr="009B48EF" w:rsidRDefault="009B48EF" w:rsidP="009B48EF">
      <w:pPr>
        <w:spacing w:after="0" w:line="240" w:lineRule="auto"/>
        <w:contextualSpacing/>
        <w:rPr>
          <w:rFonts w:ascii="Times New Roman" w:eastAsia="Arial" w:hAnsi="Times New Roman" w:cs="Times New Roman"/>
          <w:noProof/>
          <w:color w:val="000000"/>
          <w:spacing w:val="1"/>
          <w:sz w:val="20"/>
          <w:szCs w:val="20"/>
          <w:lang w:eastAsia="ru-RU"/>
        </w:rPr>
      </w:pPr>
      <w:r w:rsidRPr="009B48EF">
        <w:rPr>
          <w:rFonts w:ascii="Times New Roman" w:eastAsia="Arial" w:hAnsi="Times New Roman" w:cs="Times New Roman"/>
          <w:noProof/>
          <w:color w:val="000000"/>
          <w:sz w:val="20"/>
          <w:szCs w:val="20"/>
          <w:lang w:eastAsia="ru-RU"/>
        </w:rPr>
        <w:t>Инструменты для работы с конструктором. Выбор необходимых деталей. Способы их соединения (подвиж</w:t>
      </w:r>
      <w:r w:rsidRPr="009B48EF">
        <w:rPr>
          <w:rFonts w:ascii="Times New Roman" w:eastAsia="Arial" w:hAnsi="Times New Roman" w:cs="Times New Roman"/>
          <w:noProof/>
          <w:color w:val="000000"/>
          <w:spacing w:val="1"/>
          <w:sz w:val="20"/>
          <w:szCs w:val="20"/>
          <w:lang w:eastAsia="ru-RU"/>
        </w:rPr>
        <w:t>ное и неподвижное).</w:t>
      </w:r>
    </w:p>
    <w:p w:rsidR="009B48EF" w:rsidRPr="009B48EF" w:rsidRDefault="009B48EF" w:rsidP="009B48EF">
      <w:pPr>
        <w:spacing w:after="0" w:line="240" w:lineRule="auto"/>
        <w:contextualSpacing/>
        <w:rPr>
          <w:rFonts w:ascii="Times New Roman" w:eastAsia="Arial" w:hAnsi="Times New Roman" w:cs="Times New Roman"/>
          <w:b/>
          <w:iCs/>
          <w:noProof/>
          <w:szCs w:val="20"/>
          <w:lang w:eastAsia="ru-RU"/>
        </w:rPr>
      </w:pPr>
      <w:r w:rsidRPr="009B48EF">
        <w:rPr>
          <w:rFonts w:ascii="Times New Roman" w:eastAsia="Arial" w:hAnsi="Times New Roman" w:cs="Times New Roman"/>
          <w:b/>
          <w:noProof/>
          <w:szCs w:val="20"/>
          <w:lang w:eastAsia="ru-RU"/>
        </w:rPr>
        <w:t xml:space="preserve">«Человек и вода» </w:t>
      </w:r>
    </w:p>
    <w:p w:rsidR="009B48EF" w:rsidRPr="009B48EF" w:rsidRDefault="009B48EF" w:rsidP="009B48EF">
      <w:pPr>
        <w:spacing w:after="0" w:line="240" w:lineRule="auto"/>
        <w:ind w:firstLine="708"/>
        <w:contextualSpacing/>
        <w:rPr>
          <w:rFonts w:ascii="Times New Roman" w:eastAsia="Arial" w:hAnsi="Times New Roman" w:cs="Times New Roman"/>
          <w:noProof/>
          <w:sz w:val="20"/>
          <w:szCs w:val="20"/>
          <w:lang w:eastAsia="ru-RU"/>
        </w:rPr>
      </w:pPr>
      <w:r w:rsidRPr="009B48EF">
        <w:rPr>
          <w:rFonts w:ascii="Times New Roman" w:eastAsia="Arial" w:hAnsi="Times New Roman" w:cs="Times New Roman"/>
          <w:b/>
          <w:i/>
          <w:noProof/>
          <w:color w:val="000000"/>
          <w:spacing w:val="-2"/>
          <w:sz w:val="20"/>
          <w:szCs w:val="20"/>
          <w:lang w:eastAsia="ru-RU"/>
        </w:rPr>
        <w:t>Виды мостов</w:t>
      </w:r>
      <w:r w:rsidRPr="009B48EF">
        <w:rPr>
          <w:rFonts w:ascii="Times New Roman" w:eastAsia="Arial" w:hAnsi="Times New Roman" w:cs="Times New Roman"/>
          <w:noProof/>
          <w:color w:val="000000"/>
          <w:spacing w:val="-2"/>
          <w:sz w:val="20"/>
          <w:szCs w:val="20"/>
          <w:lang w:eastAsia="ru-RU"/>
        </w:rPr>
        <w:t xml:space="preserve"> (арочные, пон</w:t>
      </w:r>
      <w:r w:rsidRPr="009B48EF">
        <w:rPr>
          <w:rFonts w:ascii="Times New Roman" w:eastAsia="Arial" w:hAnsi="Times New Roman" w:cs="Times New Roman"/>
          <w:noProof/>
          <w:sz w:val="20"/>
          <w:szCs w:val="20"/>
          <w:lang w:eastAsia="ru-RU"/>
        </w:rPr>
        <w:t>тонные, висячие, балочные), их назначение. Конструк</w:t>
      </w:r>
      <w:r w:rsidRPr="009B48EF">
        <w:rPr>
          <w:rFonts w:ascii="Times New Roman" w:eastAsia="Arial" w:hAnsi="Times New Roman" w:cs="Times New Roman"/>
          <w:noProof/>
          <w:spacing w:val="-1"/>
          <w:sz w:val="20"/>
          <w:szCs w:val="20"/>
          <w:lang w:eastAsia="ru-RU"/>
        </w:rPr>
        <w:t>тивные особенности мостов. Моделирование. Изготов</w:t>
      </w:r>
      <w:r w:rsidRPr="009B48EF">
        <w:rPr>
          <w:rFonts w:ascii="Times New Roman" w:eastAsia="Arial" w:hAnsi="Times New Roman" w:cs="Times New Roman"/>
          <w:noProof/>
          <w:sz w:val="20"/>
          <w:szCs w:val="20"/>
          <w:lang w:eastAsia="ru-RU"/>
        </w:rPr>
        <w:t>ление модели висячего моста. Раскрой деталей из кар</w:t>
      </w:r>
      <w:r w:rsidRPr="009B48EF">
        <w:rPr>
          <w:rFonts w:ascii="Times New Roman" w:eastAsia="Arial" w:hAnsi="Times New Roman" w:cs="Times New Roman"/>
          <w:noProof/>
          <w:spacing w:val="1"/>
          <w:sz w:val="20"/>
          <w:szCs w:val="20"/>
          <w:lang w:eastAsia="ru-RU"/>
        </w:rPr>
        <w:t>тона. Работа с различными материалами (картон, нит</w:t>
      </w:r>
      <w:r w:rsidRPr="009B48EF">
        <w:rPr>
          <w:rFonts w:ascii="Times New Roman" w:eastAsia="Arial" w:hAnsi="Times New Roman" w:cs="Times New Roman"/>
          <w:noProof/>
          <w:spacing w:val="3"/>
          <w:sz w:val="20"/>
          <w:szCs w:val="20"/>
          <w:lang w:eastAsia="ru-RU"/>
        </w:rPr>
        <w:t>ки, проволока, трубочки для коктейля, зубочистки и</w:t>
      </w:r>
      <w:r w:rsidRPr="009B48EF">
        <w:rPr>
          <w:rFonts w:ascii="Times New Roman" w:eastAsia="Arial" w:hAnsi="Times New Roman" w:cs="Times New Roman"/>
          <w:noProof/>
          <w:spacing w:val="4"/>
          <w:sz w:val="20"/>
          <w:szCs w:val="20"/>
          <w:lang w:eastAsia="ru-RU"/>
        </w:rPr>
        <w:t xml:space="preserve">пр.). Новый вид соединения деталей — натягивание </w:t>
      </w:r>
      <w:r w:rsidRPr="009B48EF">
        <w:rPr>
          <w:rFonts w:ascii="Times New Roman" w:eastAsia="Arial" w:hAnsi="Times New Roman" w:cs="Times New Roman"/>
          <w:noProof/>
          <w:spacing w:val="-5"/>
          <w:sz w:val="20"/>
          <w:szCs w:val="20"/>
          <w:lang w:eastAsia="ru-RU"/>
        </w:rPr>
        <w:t xml:space="preserve">нитей. </w:t>
      </w:r>
      <w:r w:rsidRPr="009B48EF">
        <w:rPr>
          <w:rFonts w:ascii="Times New Roman" w:eastAsia="Arial" w:hAnsi="Times New Roman" w:cs="Times New Roman"/>
          <w:noProof/>
          <w:spacing w:val="3"/>
          <w:sz w:val="20"/>
          <w:szCs w:val="20"/>
          <w:lang w:eastAsia="ru-RU"/>
        </w:rPr>
        <w:t>Понятия:  мост, путепровод, виадук, балочный мост, висячий мост, арочный мост, понтонный мост, несу</w:t>
      </w:r>
      <w:r w:rsidRPr="009B48EF">
        <w:rPr>
          <w:rFonts w:ascii="Times New Roman" w:eastAsia="Arial" w:hAnsi="Times New Roman" w:cs="Times New Roman"/>
          <w:noProof/>
          <w:spacing w:val="3"/>
          <w:sz w:val="20"/>
          <w:szCs w:val="20"/>
          <w:lang w:eastAsia="ru-RU"/>
        </w:rPr>
        <w:softHyphen/>
      </w:r>
      <w:r w:rsidRPr="009B48EF">
        <w:rPr>
          <w:rFonts w:ascii="Times New Roman" w:eastAsia="Arial" w:hAnsi="Times New Roman" w:cs="Times New Roman"/>
          <w:noProof/>
          <w:sz w:val="20"/>
          <w:szCs w:val="20"/>
          <w:lang w:eastAsia="ru-RU"/>
        </w:rPr>
        <w:t>щая конструкция.</w:t>
      </w:r>
    </w:p>
    <w:p w:rsidR="009B48EF" w:rsidRPr="009B48EF" w:rsidRDefault="009B48EF" w:rsidP="009B48EF">
      <w:pPr>
        <w:spacing w:after="0" w:line="240" w:lineRule="auto"/>
        <w:ind w:firstLine="708"/>
        <w:contextualSpacing/>
        <w:rPr>
          <w:rFonts w:ascii="Times New Roman" w:eastAsia="Arial" w:hAnsi="Times New Roman" w:cs="Times New Roman"/>
          <w:noProof/>
          <w:color w:val="000000"/>
          <w:sz w:val="20"/>
          <w:szCs w:val="20"/>
          <w:lang w:eastAsia="ru-RU"/>
        </w:rPr>
      </w:pPr>
      <w:r w:rsidRPr="009B48EF">
        <w:rPr>
          <w:rFonts w:ascii="Times New Roman" w:eastAsia="Arial" w:hAnsi="Times New Roman" w:cs="Times New Roman"/>
          <w:b/>
          <w:noProof/>
          <w:color w:val="000000"/>
          <w:spacing w:val="-1"/>
          <w:sz w:val="20"/>
          <w:szCs w:val="20"/>
          <w:lang w:eastAsia="ru-RU"/>
        </w:rPr>
        <w:t>Водный транспорт</w:t>
      </w:r>
      <w:r w:rsidRPr="009B48EF">
        <w:rPr>
          <w:rFonts w:ascii="Times New Roman" w:eastAsia="Arial" w:hAnsi="Times New Roman" w:cs="Times New Roman"/>
          <w:noProof/>
          <w:color w:val="000000"/>
          <w:spacing w:val="-1"/>
          <w:sz w:val="20"/>
          <w:szCs w:val="20"/>
          <w:lang w:eastAsia="ru-RU"/>
        </w:rPr>
        <w:t xml:space="preserve">. Виды водного транспорта. </w:t>
      </w:r>
      <w:r w:rsidRPr="009B48EF">
        <w:rPr>
          <w:rFonts w:ascii="Times New Roman" w:eastAsia="Arial" w:hAnsi="Times New Roman" w:cs="Times New Roman"/>
          <w:noProof/>
          <w:color w:val="000000"/>
          <w:spacing w:val="4"/>
          <w:sz w:val="20"/>
          <w:szCs w:val="20"/>
          <w:lang w:eastAsia="ru-RU"/>
        </w:rPr>
        <w:t xml:space="preserve">Работа с бумагой. Работа с </w:t>
      </w:r>
      <w:r w:rsidRPr="009B48EF">
        <w:rPr>
          <w:rFonts w:ascii="Times New Roman" w:eastAsia="Arial" w:hAnsi="Times New Roman" w:cs="Times New Roman"/>
          <w:noProof/>
          <w:color w:val="000000"/>
          <w:sz w:val="20"/>
          <w:szCs w:val="20"/>
          <w:lang w:eastAsia="ru-RU"/>
        </w:rPr>
        <w:t xml:space="preserve">пластмассовым конструктором. Конструирование. </w:t>
      </w:r>
    </w:p>
    <w:p w:rsidR="009B48EF" w:rsidRPr="009B48EF" w:rsidRDefault="009B48EF" w:rsidP="009B48EF">
      <w:pPr>
        <w:spacing w:after="0" w:line="240" w:lineRule="auto"/>
        <w:ind w:firstLine="708"/>
        <w:contextualSpacing/>
        <w:rPr>
          <w:rFonts w:ascii="Times New Roman" w:eastAsia="Arial" w:hAnsi="Times New Roman" w:cs="Times New Roman"/>
          <w:noProof/>
          <w:color w:val="000000"/>
          <w:sz w:val="20"/>
          <w:szCs w:val="20"/>
          <w:lang w:eastAsia="ru-RU"/>
        </w:rPr>
      </w:pPr>
      <w:r w:rsidRPr="009B48EF">
        <w:rPr>
          <w:rFonts w:ascii="Times New Roman" w:eastAsia="Arial" w:hAnsi="Times New Roman" w:cs="Times New Roman"/>
          <w:b/>
          <w:noProof/>
          <w:color w:val="000000"/>
          <w:spacing w:val="-2"/>
          <w:sz w:val="20"/>
          <w:szCs w:val="20"/>
          <w:lang w:eastAsia="ru-RU"/>
        </w:rPr>
        <w:t>Океанариум и его обитатели.</w:t>
      </w:r>
      <w:r w:rsidRPr="009B48EF">
        <w:rPr>
          <w:rFonts w:ascii="Times New Roman" w:eastAsia="Arial" w:hAnsi="Times New Roman" w:cs="Times New Roman"/>
          <w:noProof/>
          <w:color w:val="000000"/>
          <w:spacing w:val="-2"/>
          <w:sz w:val="20"/>
          <w:szCs w:val="20"/>
          <w:lang w:eastAsia="ru-RU"/>
        </w:rPr>
        <w:t xml:space="preserve"> Ихтиолог. Мягкие игруш</w:t>
      </w:r>
      <w:r w:rsidRPr="009B48EF">
        <w:rPr>
          <w:rFonts w:ascii="Times New Roman" w:eastAsia="Arial" w:hAnsi="Times New Roman" w:cs="Times New Roman"/>
          <w:noProof/>
          <w:color w:val="000000"/>
          <w:spacing w:val="-2"/>
          <w:sz w:val="20"/>
          <w:szCs w:val="20"/>
          <w:lang w:eastAsia="ru-RU"/>
        </w:rPr>
        <w:softHyphen/>
      </w:r>
      <w:r w:rsidRPr="009B48EF">
        <w:rPr>
          <w:rFonts w:ascii="Times New Roman" w:eastAsia="Arial" w:hAnsi="Times New Roman" w:cs="Times New Roman"/>
          <w:noProof/>
          <w:color w:val="000000"/>
          <w:spacing w:val="2"/>
          <w:sz w:val="20"/>
          <w:szCs w:val="20"/>
          <w:lang w:eastAsia="ru-RU"/>
        </w:rPr>
        <w:t xml:space="preserve">ки. Виды мягких игрушек (плоские, полуобъёмные </w:t>
      </w:r>
      <w:r w:rsidRPr="009B48EF">
        <w:rPr>
          <w:rFonts w:ascii="Times New Roman" w:eastAsia="Arial" w:hAnsi="Times New Roman" w:cs="Times New Roman"/>
          <w:bCs/>
          <w:noProof/>
          <w:color w:val="000000"/>
          <w:spacing w:val="2"/>
          <w:sz w:val="20"/>
          <w:szCs w:val="20"/>
          <w:lang w:eastAsia="ru-RU"/>
        </w:rPr>
        <w:t xml:space="preserve">и </w:t>
      </w:r>
      <w:r w:rsidRPr="009B48EF">
        <w:rPr>
          <w:rFonts w:ascii="Times New Roman" w:eastAsia="Arial" w:hAnsi="Times New Roman" w:cs="Times New Roman"/>
          <w:noProof/>
          <w:color w:val="000000"/>
          <w:sz w:val="20"/>
          <w:szCs w:val="20"/>
          <w:lang w:eastAsia="ru-RU"/>
        </w:rPr>
        <w:t xml:space="preserve">объёмные). Правила и последовательность работы над </w:t>
      </w:r>
      <w:r w:rsidRPr="009B48EF">
        <w:rPr>
          <w:rFonts w:ascii="Times New Roman" w:eastAsia="Arial" w:hAnsi="Times New Roman" w:cs="Times New Roman"/>
          <w:noProof/>
          <w:color w:val="000000"/>
          <w:spacing w:val="-1"/>
          <w:sz w:val="20"/>
          <w:szCs w:val="20"/>
          <w:lang w:eastAsia="ru-RU"/>
        </w:rPr>
        <w:t>мягкой игрушкой.</w:t>
      </w:r>
    </w:p>
    <w:p w:rsidR="009B48EF" w:rsidRPr="009B48EF" w:rsidRDefault="009B48EF" w:rsidP="009B48EF">
      <w:pPr>
        <w:spacing w:after="0" w:line="240" w:lineRule="auto"/>
        <w:ind w:firstLine="708"/>
        <w:contextualSpacing/>
        <w:rPr>
          <w:rFonts w:ascii="Times New Roman" w:eastAsia="Arial" w:hAnsi="Times New Roman" w:cs="Times New Roman"/>
          <w:noProof/>
          <w:sz w:val="20"/>
          <w:szCs w:val="20"/>
          <w:lang w:eastAsia="ru-RU"/>
        </w:rPr>
      </w:pPr>
      <w:r w:rsidRPr="009B48EF">
        <w:rPr>
          <w:rFonts w:ascii="Times New Roman" w:eastAsia="Arial" w:hAnsi="Times New Roman" w:cs="Times New Roman"/>
          <w:b/>
          <w:noProof/>
          <w:color w:val="000000"/>
          <w:sz w:val="20"/>
          <w:szCs w:val="20"/>
          <w:lang w:eastAsia="ru-RU"/>
        </w:rPr>
        <w:t xml:space="preserve"> Виды и конструктивные особенности фон</w:t>
      </w:r>
      <w:r w:rsidRPr="009B48EF">
        <w:rPr>
          <w:rFonts w:ascii="Times New Roman" w:eastAsia="Arial" w:hAnsi="Times New Roman" w:cs="Times New Roman"/>
          <w:b/>
          <w:noProof/>
          <w:color w:val="000000"/>
          <w:sz w:val="20"/>
          <w:szCs w:val="20"/>
          <w:lang w:eastAsia="ru-RU"/>
        </w:rPr>
        <w:softHyphen/>
      </w:r>
      <w:r w:rsidRPr="009B48EF">
        <w:rPr>
          <w:rFonts w:ascii="Times New Roman" w:eastAsia="Arial" w:hAnsi="Times New Roman" w:cs="Times New Roman"/>
          <w:b/>
          <w:noProof/>
          <w:color w:val="000000"/>
          <w:spacing w:val="2"/>
          <w:sz w:val="20"/>
          <w:szCs w:val="20"/>
          <w:lang w:eastAsia="ru-RU"/>
        </w:rPr>
        <w:t>танов</w:t>
      </w:r>
      <w:r w:rsidRPr="009B48EF">
        <w:rPr>
          <w:rFonts w:ascii="Times New Roman" w:eastAsia="Arial" w:hAnsi="Times New Roman" w:cs="Times New Roman"/>
          <w:noProof/>
          <w:color w:val="000000"/>
          <w:spacing w:val="2"/>
          <w:sz w:val="20"/>
          <w:szCs w:val="20"/>
          <w:lang w:eastAsia="ru-RU"/>
        </w:rPr>
        <w:t xml:space="preserve">. Изготовление объёмной модели фонтана из </w:t>
      </w:r>
      <w:r w:rsidRPr="009B48EF">
        <w:rPr>
          <w:rFonts w:ascii="Times New Roman" w:eastAsia="Arial" w:hAnsi="Times New Roman" w:cs="Times New Roman"/>
          <w:noProof/>
          <w:color w:val="000000"/>
          <w:sz w:val="20"/>
          <w:szCs w:val="20"/>
          <w:lang w:eastAsia="ru-RU"/>
        </w:rPr>
        <w:t>пластичных материалов по заданному образцу.</w:t>
      </w:r>
    </w:p>
    <w:p w:rsidR="009B48EF" w:rsidRPr="009B48EF" w:rsidRDefault="009B48EF" w:rsidP="009B48EF">
      <w:pPr>
        <w:widowControl w:val="0"/>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contextualSpacing/>
        <w:rPr>
          <w:rFonts w:ascii="Times New Roman" w:eastAsia="Times New Roman" w:hAnsi="Times New Roman" w:cs="Times New Roman"/>
          <w:b/>
          <w:noProof/>
          <w:szCs w:val="20"/>
          <w:lang w:eastAsia="ru-RU"/>
        </w:rPr>
      </w:pPr>
      <w:r w:rsidRPr="009B48EF">
        <w:rPr>
          <w:rFonts w:ascii="Times New Roman" w:eastAsia="Arial" w:hAnsi="Times New Roman" w:cs="Times New Roman"/>
          <w:b/>
          <w:noProof/>
          <w:szCs w:val="20"/>
          <w:lang w:eastAsia="ru-RU"/>
        </w:rPr>
        <w:t xml:space="preserve">«Человек и воздух» </w:t>
      </w:r>
    </w:p>
    <w:p w:rsidR="009B48EF" w:rsidRPr="009B48EF" w:rsidRDefault="009B48EF" w:rsidP="009B48EF">
      <w:pPr>
        <w:spacing w:after="0" w:line="240" w:lineRule="auto"/>
        <w:ind w:firstLine="708"/>
        <w:contextualSpacing/>
        <w:rPr>
          <w:rFonts w:ascii="Times New Roman" w:eastAsia="Times New Roman" w:hAnsi="Times New Roman" w:cs="Times New Roman"/>
          <w:color w:val="000000"/>
          <w:spacing w:val="-1"/>
          <w:sz w:val="20"/>
          <w:szCs w:val="20"/>
          <w:lang w:eastAsia="ru-RU"/>
        </w:rPr>
      </w:pPr>
      <w:r w:rsidRPr="009B48EF">
        <w:rPr>
          <w:rFonts w:ascii="Times New Roman" w:eastAsia="Times New Roman" w:hAnsi="Times New Roman" w:cs="Times New Roman"/>
          <w:b/>
          <w:i/>
          <w:color w:val="000000"/>
          <w:sz w:val="20"/>
          <w:szCs w:val="20"/>
          <w:lang w:eastAsia="ru-RU"/>
        </w:rPr>
        <w:t xml:space="preserve">История возникновения искусства </w:t>
      </w:r>
      <w:r w:rsidRPr="009B48EF">
        <w:rPr>
          <w:rFonts w:ascii="Times New Roman" w:eastAsia="Times New Roman" w:hAnsi="Times New Roman" w:cs="Times New Roman"/>
          <w:b/>
          <w:i/>
          <w:color w:val="000000"/>
          <w:spacing w:val="-1"/>
          <w:sz w:val="20"/>
          <w:szCs w:val="20"/>
          <w:lang w:eastAsia="ru-RU"/>
        </w:rPr>
        <w:t>оригами</w:t>
      </w:r>
      <w:r w:rsidRPr="009B48EF">
        <w:rPr>
          <w:rFonts w:ascii="Times New Roman" w:eastAsia="Times New Roman" w:hAnsi="Times New Roman" w:cs="Times New Roman"/>
          <w:color w:val="000000"/>
          <w:spacing w:val="-1"/>
          <w:sz w:val="20"/>
          <w:szCs w:val="20"/>
          <w:lang w:eastAsia="ru-RU"/>
        </w:rPr>
        <w:t xml:space="preserve">. Использование оригами. Различные техники оригами: классическое оригами, модульное оригами. Мокрое складывание. </w:t>
      </w:r>
    </w:p>
    <w:p w:rsidR="009B48EF" w:rsidRPr="009B48EF" w:rsidRDefault="009B48EF" w:rsidP="009B48EF">
      <w:pPr>
        <w:spacing w:after="0" w:line="240" w:lineRule="auto"/>
        <w:ind w:firstLine="708"/>
        <w:contextualSpacing/>
        <w:rPr>
          <w:rFonts w:ascii="Times New Roman" w:eastAsia="Times New Roman" w:hAnsi="Times New Roman" w:cs="Times New Roman"/>
          <w:color w:val="000000"/>
          <w:sz w:val="20"/>
          <w:szCs w:val="20"/>
          <w:lang w:eastAsia="ru-RU"/>
        </w:rPr>
      </w:pPr>
      <w:r w:rsidRPr="009B48EF">
        <w:rPr>
          <w:rFonts w:ascii="Times New Roman" w:eastAsia="Times New Roman" w:hAnsi="Times New Roman" w:cs="Times New Roman"/>
          <w:b/>
          <w:i/>
          <w:color w:val="000000"/>
          <w:spacing w:val="2"/>
          <w:sz w:val="20"/>
          <w:szCs w:val="20"/>
          <w:lang w:eastAsia="ru-RU"/>
        </w:rPr>
        <w:t>Знакомство с особенностями конструкции вертолёта</w:t>
      </w:r>
      <w:r w:rsidRPr="009B48EF">
        <w:rPr>
          <w:rFonts w:ascii="Times New Roman" w:eastAsia="Times New Roman" w:hAnsi="Times New Roman" w:cs="Times New Roman"/>
          <w:color w:val="000000"/>
          <w:spacing w:val="2"/>
          <w:sz w:val="20"/>
          <w:szCs w:val="20"/>
          <w:lang w:eastAsia="ru-RU"/>
        </w:rPr>
        <w:t xml:space="preserve">. </w:t>
      </w:r>
      <w:r w:rsidRPr="009B48EF">
        <w:rPr>
          <w:rFonts w:ascii="Times New Roman" w:eastAsia="Times New Roman" w:hAnsi="Times New Roman" w:cs="Times New Roman"/>
          <w:color w:val="000000"/>
          <w:spacing w:val="1"/>
          <w:sz w:val="20"/>
          <w:szCs w:val="20"/>
          <w:lang w:eastAsia="ru-RU"/>
        </w:rPr>
        <w:t>Особенности профессий лётчика, штурмана, авиакон</w:t>
      </w:r>
      <w:r w:rsidRPr="009B48EF">
        <w:rPr>
          <w:rFonts w:ascii="Times New Roman" w:eastAsia="Times New Roman" w:hAnsi="Times New Roman" w:cs="Times New Roman"/>
          <w:color w:val="000000"/>
          <w:spacing w:val="1"/>
          <w:sz w:val="20"/>
          <w:szCs w:val="20"/>
          <w:lang w:eastAsia="ru-RU"/>
        </w:rPr>
        <w:softHyphen/>
      </w:r>
      <w:r w:rsidRPr="009B48EF">
        <w:rPr>
          <w:rFonts w:ascii="Times New Roman" w:eastAsia="Times New Roman" w:hAnsi="Times New Roman" w:cs="Times New Roman"/>
          <w:color w:val="000000"/>
          <w:sz w:val="20"/>
          <w:szCs w:val="20"/>
          <w:lang w:eastAsia="ru-RU"/>
        </w:rPr>
        <w:t>структора.</w:t>
      </w:r>
    </w:p>
    <w:p w:rsidR="009B48EF" w:rsidRPr="009B48EF" w:rsidRDefault="009B48EF" w:rsidP="009B48EF">
      <w:pPr>
        <w:spacing w:after="0" w:line="240" w:lineRule="auto"/>
        <w:ind w:firstLine="708"/>
        <w:contextualSpacing/>
        <w:rPr>
          <w:rFonts w:ascii="Times New Roman" w:eastAsia="Times New Roman" w:hAnsi="Times New Roman" w:cs="Times New Roman"/>
          <w:color w:val="000000"/>
          <w:spacing w:val="4"/>
          <w:sz w:val="20"/>
          <w:szCs w:val="20"/>
          <w:lang w:eastAsia="ru-RU"/>
        </w:rPr>
      </w:pPr>
      <w:r w:rsidRPr="009B48EF">
        <w:rPr>
          <w:rFonts w:ascii="Times New Roman" w:eastAsia="Times New Roman" w:hAnsi="Times New Roman" w:cs="Times New Roman"/>
          <w:b/>
          <w:i/>
          <w:color w:val="000000"/>
          <w:spacing w:val="2"/>
          <w:sz w:val="20"/>
          <w:szCs w:val="20"/>
          <w:lang w:eastAsia="ru-RU"/>
        </w:rPr>
        <w:t>Техника папье-маше.</w:t>
      </w:r>
      <w:r w:rsidRPr="009B48EF">
        <w:rPr>
          <w:rFonts w:ascii="Times New Roman" w:eastAsia="Times New Roman" w:hAnsi="Times New Roman" w:cs="Times New Roman"/>
          <w:color w:val="000000"/>
          <w:spacing w:val="2"/>
          <w:sz w:val="20"/>
          <w:szCs w:val="20"/>
          <w:lang w:eastAsia="ru-RU"/>
        </w:rPr>
        <w:t xml:space="preserve"> Применение техники папье-ма</w:t>
      </w:r>
      <w:r w:rsidRPr="009B48EF">
        <w:rPr>
          <w:rFonts w:ascii="Times New Roman" w:eastAsia="Times New Roman" w:hAnsi="Times New Roman" w:cs="Times New Roman"/>
          <w:color w:val="000000"/>
          <w:spacing w:val="2"/>
          <w:sz w:val="20"/>
          <w:szCs w:val="20"/>
          <w:lang w:eastAsia="ru-RU"/>
        </w:rPr>
        <w:softHyphen/>
      </w:r>
      <w:r w:rsidRPr="009B48EF">
        <w:rPr>
          <w:rFonts w:ascii="Times New Roman" w:eastAsia="Times New Roman" w:hAnsi="Times New Roman" w:cs="Times New Roman"/>
          <w:color w:val="000000"/>
          <w:spacing w:val="4"/>
          <w:sz w:val="20"/>
          <w:szCs w:val="20"/>
          <w:lang w:eastAsia="ru-RU"/>
        </w:rPr>
        <w:t>ше для создания предметов быта.</w:t>
      </w:r>
    </w:p>
    <w:p w:rsidR="009B48EF" w:rsidRPr="009B48EF" w:rsidRDefault="009B48EF" w:rsidP="009B48EF">
      <w:pPr>
        <w:spacing w:after="0" w:line="240" w:lineRule="auto"/>
        <w:contextualSpacing/>
        <w:rPr>
          <w:rFonts w:ascii="Times New Roman" w:eastAsia="Times New Roman" w:hAnsi="Times New Roman" w:cs="Times New Roman"/>
          <w:color w:val="000000"/>
          <w:spacing w:val="-1"/>
          <w:sz w:val="20"/>
          <w:szCs w:val="20"/>
          <w:lang w:eastAsia="ru-RU"/>
        </w:rPr>
      </w:pPr>
      <w:r w:rsidRPr="009B48EF">
        <w:rPr>
          <w:rFonts w:ascii="Times New Roman" w:eastAsia="Times New Roman" w:hAnsi="Times New Roman" w:cs="Times New Roman"/>
          <w:color w:val="000000"/>
          <w:spacing w:val="-1"/>
          <w:sz w:val="20"/>
          <w:szCs w:val="20"/>
          <w:lang w:eastAsia="ru-RU"/>
        </w:rPr>
        <w:t xml:space="preserve">Основные этапы книгопечатания. </w:t>
      </w:r>
      <w:r w:rsidRPr="009B48EF">
        <w:rPr>
          <w:rFonts w:ascii="Times New Roman" w:eastAsia="Times New Roman" w:hAnsi="Times New Roman" w:cs="Times New Roman"/>
          <w:color w:val="000000"/>
          <w:sz w:val="20"/>
          <w:szCs w:val="20"/>
          <w:lang w:eastAsia="ru-RU"/>
        </w:rPr>
        <w:t>Печатные станки, печатный пресс, литера. Конструк</w:t>
      </w:r>
      <w:r w:rsidRPr="009B48EF">
        <w:rPr>
          <w:rFonts w:ascii="Times New Roman" w:eastAsia="Times New Roman" w:hAnsi="Times New Roman" w:cs="Times New Roman"/>
          <w:color w:val="000000"/>
          <w:sz w:val="20"/>
          <w:szCs w:val="20"/>
          <w:lang w:eastAsia="ru-RU"/>
        </w:rPr>
        <w:softHyphen/>
      </w:r>
      <w:r w:rsidRPr="009B48EF">
        <w:rPr>
          <w:rFonts w:ascii="Times New Roman" w:eastAsia="Times New Roman" w:hAnsi="Times New Roman" w:cs="Times New Roman"/>
          <w:color w:val="000000"/>
          <w:spacing w:val="-1"/>
          <w:sz w:val="20"/>
          <w:szCs w:val="20"/>
          <w:lang w:eastAsia="ru-RU"/>
        </w:rPr>
        <w:t xml:space="preserve">ция книг (книжный блок, обложка, переплёт, слизура, </w:t>
      </w:r>
      <w:r w:rsidRPr="009B48EF">
        <w:rPr>
          <w:rFonts w:ascii="Times New Roman" w:eastAsia="Times New Roman" w:hAnsi="Times New Roman" w:cs="Times New Roman"/>
          <w:color w:val="000000"/>
          <w:spacing w:val="1"/>
          <w:sz w:val="20"/>
          <w:szCs w:val="20"/>
          <w:lang w:eastAsia="ru-RU"/>
        </w:rPr>
        <w:t xml:space="preserve">крышки, корешок). Профессиональная деятельность </w:t>
      </w:r>
      <w:r w:rsidRPr="009B48EF">
        <w:rPr>
          <w:rFonts w:ascii="Times New Roman" w:eastAsia="Times New Roman" w:hAnsi="Times New Roman" w:cs="Times New Roman"/>
          <w:color w:val="000000"/>
          <w:spacing w:val="-1"/>
          <w:sz w:val="20"/>
          <w:szCs w:val="20"/>
          <w:lang w:eastAsia="ru-RU"/>
        </w:rPr>
        <w:t>печатника, переплётчика.</w:t>
      </w:r>
    </w:p>
    <w:p w:rsidR="009B48EF" w:rsidRPr="009B48EF" w:rsidRDefault="009B48EF" w:rsidP="009B48EF">
      <w:pPr>
        <w:spacing w:after="0" w:line="240" w:lineRule="auto"/>
        <w:ind w:firstLine="708"/>
        <w:contextualSpacing/>
        <w:rPr>
          <w:rFonts w:ascii="Times New Roman" w:eastAsia="Arial" w:hAnsi="Times New Roman" w:cs="Times New Roman"/>
          <w:noProof/>
          <w:sz w:val="20"/>
          <w:szCs w:val="20"/>
          <w:lang w:eastAsia="ru-RU"/>
        </w:rPr>
      </w:pPr>
      <w:r w:rsidRPr="009B48EF">
        <w:rPr>
          <w:rFonts w:ascii="Times New Roman" w:eastAsia="Arial" w:hAnsi="Times New Roman" w:cs="Times New Roman"/>
          <w:b/>
          <w:i/>
          <w:noProof/>
          <w:color w:val="000000"/>
          <w:spacing w:val="-1"/>
          <w:sz w:val="20"/>
          <w:szCs w:val="20"/>
          <w:lang w:eastAsia="ru-RU"/>
        </w:rPr>
        <w:t>Особенности работы почты</w:t>
      </w:r>
      <w:r w:rsidRPr="009B48EF">
        <w:rPr>
          <w:rFonts w:ascii="Times New Roman" w:eastAsia="Arial" w:hAnsi="Times New Roman" w:cs="Times New Roman"/>
          <w:noProof/>
          <w:color w:val="000000"/>
          <w:spacing w:val="-1"/>
          <w:sz w:val="20"/>
          <w:szCs w:val="20"/>
          <w:lang w:eastAsia="ru-RU"/>
        </w:rPr>
        <w:t xml:space="preserve"> и профессиональ</w:t>
      </w:r>
      <w:r w:rsidRPr="009B48EF">
        <w:rPr>
          <w:rFonts w:ascii="Times New Roman" w:eastAsia="Arial" w:hAnsi="Times New Roman" w:cs="Times New Roman"/>
          <w:noProof/>
          <w:color w:val="000000"/>
          <w:spacing w:val="-1"/>
          <w:sz w:val="20"/>
          <w:szCs w:val="20"/>
          <w:lang w:eastAsia="ru-RU"/>
        </w:rPr>
        <w:softHyphen/>
      </w:r>
      <w:r w:rsidRPr="009B48EF">
        <w:rPr>
          <w:rFonts w:ascii="Times New Roman" w:eastAsia="Arial" w:hAnsi="Times New Roman" w:cs="Times New Roman"/>
          <w:noProof/>
          <w:color w:val="000000"/>
          <w:spacing w:val="-2"/>
          <w:sz w:val="20"/>
          <w:szCs w:val="20"/>
          <w:lang w:eastAsia="ru-RU"/>
        </w:rPr>
        <w:t>ная деятельность почтальона. Виды почтовых отправ</w:t>
      </w:r>
      <w:r w:rsidRPr="009B48EF">
        <w:rPr>
          <w:rFonts w:ascii="Times New Roman" w:eastAsia="Arial" w:hAnsi="Times New Roman" w:cs="Times New Roman"/>
          <w:noProof/>
          <w:color w:val="000000"/>
          <w:spacing w:val="-2"/>
          <w:sz w:val="20"/>
          <w:szCs w:val="20"/>
          <w:lang w:eastAsia="ru-RU"/>
        </w:rPr>
        <w:softHyphen/>
      </w:r>
      <w:r w:rsidRPr="009B48EF">
        <w:rPr>
          <w:rFonts w:ascii="Times New Roman" w:eastAsia="Arial" w:hAnsi="Times New Roman" w:cs="Times New Roman"/>
          <w:noProof/>
          <w:color w:val="000000"/>
          <w:spacing w:val="2"/>
          <w:sz w:val="20"/>
          <w:szCs w:val="20"/>
          <w:lang w:eastAsia="ru-RU"/>
        </w:rPr>
        <w:t xml:space="preserve">лений. Понятие «бланк». Процесс доставки почты. </w:t>
      </w:r>
      <w:r w:rsidRPr="009B48EF">
        <w:rPr>
          <w:rFonts w:ascii="Times New Roman" w:eastAsia="Arial" w:hAnsi="Times New Roman" w:cs="Times New Roman"/>
          <w:noProof/>
          <w:color w:val="000000"/>
          <w:sz w:val="20"/>
          <w:szCs w:val="20"/>
          <w:lang w:eastAsia="ru-RU"/>
        </w:rPr>
        <w:t>Корреспонденция. Заполнение бланка почтового от</w:t>
      </w:r>
      <w:r w:rsidRPr="009B48EF">
        <w:rPr>
          <w:rFonts w:ascii="Times New Roman" w:eastAsia="Arial" w:hAnsi="Times New Roman" w:cs="Times New Roman"/>
          <w:noProof/>
          <w:color w:val="000000"/>
          <w:sz w:val="20"/>
          <w:szCs w:val="20"/>
          <w:lang w:eastAsia="ru-RU"/>
        </w:rPr>
        <w:softHyphen/>
      </w:r>
      <w:r w:rsidRPr="009B48EF">
        <w:rPr>
          <w:rFonts w:ascii="Times New Roman" w:eastAsia="Arial" w:hAnsi="Times New Roman" w:cs="Times New Roman"/>
          <w:noProof/>
          <w:color w:val="000000"/>
          <w:spacing w:val="-2"/>
          <w:sz w:val="20"/>
          <w:szCs w:val="20"/>
          <w:lang w:eastAsia="ru-RU"/>
        </w:rPr>
        <w:t>правления.</w:t>
      </w:r>
    </w:p>
    <w:p w:rsidR="009B48EF" w:rsidRPr="009B48EF" w:rsidRDefault="009B48EF" w:rsidP="009B48EF">
      <w:pPr>
        <w:spacing w:after="0" w:line="240" w:lineRule="auto"/>
        <w:ind w:firstLine="708"/>
        <w:contextualSpacing/>
        <w:rPr>
          <w:rFonts w:ascii="Times New Roman" w:eastAsia="Times New Roman" w:hAnsi="Times New Roman" w:cs="Times New Roman"/>
          <w:b/>
          <w:sz w:val="20"/>
          <w:szCs w:val="20"/>
          <w:lang w:eastAsia="ru-RU"/>
        </w:rPr>
      </w:pPr>
      <w:r w:rsidRPr="009B48EF">
        <w:rPr>
          <w:rFonts w:ascii="Times New Roman" w:eastAsia="Times New Roman" w:hAnsi="Times New Roman" w:cs="Times New Roman"/>
          <w:b/>
          <w:i/>
          <w:color w:val="000000"/>
          <w:sz w:val="20"/>
          <w:szCs w:val="20"/>
          <w:lang w:eastAsia="ru-RU"/>
        </w:rPr>
        <w:t>Кукольный театр.</w:t>
      </w:r>
      <w:r w:rsidRPr="009B48EF">
        <w:rPr>
          <w:rFonts w:ascii="Times New Roman" w:eastAsia="Times New Roman" w:hAnsi="Times New Roman" w:cs="Times New Roman"/>
          <w:color w:val="000000"/>
          <w:sz w:val="20"/>
          <w:szCs w:val="20"/>
          <w:lang w:eastAsia="ru-RU"/>
        </w:rPr>
        <w:t xml:space="preserve">  Профессиональная деятель</w:t>
      </w:r>
      <w:r w:rsidRPr="009B48EF">
        <w:rPr>
          <w:rFonts w:ascii="Times New Roman" w:eastAsia="Times New Roman" w:hAnsi="Times New Roman" w:cs="Times New Roman"/>
          <w:color w:val="000000"/>
          <w:sz w:val="20"/>
          <w:szCs w:val="20"/>
          <w:lang w:eastAsia="ru-RU"/>
        </w:rPr>
        <w:softHyphen/>
        <w:t xml:space="preserve">ность кукольника, художника-декоратора,  кукловода. Пальчиковые куклы. Театральная афиша, театральная программка. Правила </w:t>
      </w:r>
      <w:r w:rsidRPr="009B48EF">
        <w:rPr>
          <w:rFonts w:ascii="Times New Roman" w:eastAsia="Times New Roman" w:hAnsi="Times New Roman" w:cs="Times New Roman"/>
          <w:color w:val="000000"/>
          <w:spacing w:val="1"/>
          <w:sz w:val="20"/>
          <w:szCs w:val="20"/>
          <w:lang w:eastAsia="ru-RU"/>
        </w:rPr>
        <w:t>поведения в театре.</w:t>
      </w:r>
    </w:p>
    <w:p w:rsidR="009B48EF" w:rsidRPr="00FC3652" w:rsidRDefault="009B48EF" w:rsidP="009B48EF">
      <w:pPr>
        <w:spacing w:after="0" w:line="240" w:lineRule="auto"/>
        <w:contextualSpacing/>
        <w:rPr>
          <w:rFonts w:ascii="Times New Roman" w:eastAsia="Arial" w:hAnsi="Times New Roman" w:cs="Times New Roman"/>
          <w:b/>
          <w:iCs/>
          <w:noProof/>
          <w:sz w:val="20"/>
          <w:szCs w:val="20"/>
          <w:lang w:eastAsia="ru-RU"/>
        </w:rPr>
      </w:pPr>
      <w:r w:rsidRPr="00FC3652">
        <w:rPr>
          <w:rFonts w:ascii="Times New Roman" w:eastAsia="Arial" w:hAnsi="Times New Roman" w:cs="Times New Roman"/>
          <w:b/>
          <w:noProof/>
          <w:sz w:val="20"/>
          <w:szCs w:val="20"/>
          <w:lang w:eastAsia="ru-RU"/>
        </w:rPr>
        <w:t xml:space="preserve">«Человек и информация» </w:t>
      </w:r>
    </w:p>
    <w:p w:rsidR="009B48EF" w:rsidRPr="009B48EF" w:rsidRDefault="009B48EF" w:rsidP="009B48EF">
      <w:pPr>
        <w:spacing w:after="0" w:line="240" w:lineRule="auto"/>
        <w:ind w:firstLine="708"/>
        <w:contextualSpacing/>
        <w:rPr>
          <w:rFonts w:ascii="Times New Roman" w:eastAsia="Arial" w:hAnsi="Times New Roman" w:cs="Times New Roman"/>
          <w:noProof/>
          <w:sz w:val="20"/>
          <w:szCs w:val="20"/>
          <w:lang w:eastAsia="ru-RU"/>
        </w:rPr>
      </w:pPr>
      <w:r w:rsidRPr="009B48EF">
        <w:rPr>
          <w:rFonts w:ascii="Times New Roman" w:eastAsia="Arial" w:hAnsi="Times New Roman" w:cs="Times New Roman"/>
          <w:noProof/>
          <w:color w:val="000000"/>
          <w:spacing w:val="-3"/>
          <w:sz w:val="20"/>
          <w:szCs w:val="20"/>
          <w:lang w:eastAsia="ru-RU"/>
        </w:rPr>
        <w:t xml:space="preserve">Программа </w:t>
      </w:r>
      <w:r w:rsidRPr="009B48EF">
        <w:rPr>
          <w:rFonts w:ascii="Times New Roman" w:eastAsia="Arial" w:hAnsi="Times New Roman" w:cs="Times New Roman"/>
          <w:noProof/>
          <w:color w:val="000000"/>
          <w:spacing w:val="-3"/>
          <w:sz w:val="20"/>
          <w:szCs w:val="20"/>
          <w:lang w:val="en-US" w:eastAsia="ru-RU"/>
        </w:rPr>
        <w:t>MicrosoftOfficeWord</w:t>
      </w:r>
      <w:r w:rsidRPr="009B48EF">
        <w:rPr>
          <w:rFonts w:ascii="Times New Roman" w:eastAsia="Arial" w:hAnsi="Times New Roman" w:cs="Times New Roman"/>
          <w:noProof/>
          <w:color w:val="000000"/>
          <w:spacing w:val="-3"/>
          <w:sz w:val="20"/>
          <w:szCs w:val="20"/>
          <w:lang w:eastAsia="ru-RU"/>
        </w:rPr>
        <w:t>. Правила набора текс</w:t>
      </w:r>
      <w:r w:rsidRPr="009B48EF">
        <w:rPr>
          <w:rFonts w:ascii="Times New Roman" w:eastAsia="Arial" w:hAnsi="Times New Roman" w:cs="Times New Roman"/>
          <w:noProof/>
          <w:color w:val="000000"/>
          <w:spacing w:val="-3"/>
          <w:sz w:val="20"/>
          <w:szCs w:val="20"/>
          <w:lang w:eastAsia="ru-RU"/>
        </w:rPr>
        <w:softHyphen/>
      </w:r>
      <w:r w:rsidRPr="009B48EF">
        <w:rPr>
          <w:rFonts w:ascii="Times New Roman" w:eastAsia="Arial" w:hAnsi="Times New Roman" w:cs="Times New Roman"/>
          <w:noProof/>
          <w:color w:val="000000"/>
          <w:spacing w:val="-1"/>
          <w:sz w:val="20"/>
          <w:szCs w:val="20"/>
          <w:lang w:eastAsia="ru-RU"/>
        </w:rPr>
        <w:t xml:space="preserve">та. Программа </w:t>
      </w:r>
      <w:r w:rsidRPr="009B48EF">
        <w:rPr>
          <w:rFonts w:ascii="Times New Roman" w:eastAsia="Arial" w:hAnsi="Times New Roman" w:cs="Times New Roman"/>
          <w:noProof/>
          <w:color w:val="000000"/>
          <w:spacing w:val="-1"/>
          <w:sz w:val="20"/>
          <w:szCs w:val="20"/>
          <w:lang w:val="en-US" w:eastAsia="ru-RU"/>
        </w:rPr>
        <w:t>MicrosoftWordDocument</w:t>
      </w:r>
      <w:r w:rsidRPr="009B48EF">
        <w:rPr>
          <w:rFonts w:ascii="Times New Roman" w:eastAsia="Arial" w:hAnsi="Times New Roman" w:cs="Times New Roman"/>
          <w:noProof/>
          <w:color w:val="000000"/>
          <w:spacing w:val="-1"/>
          <w:sz w:val="20"/>
          <w:szCs w:val="20"/>
          <w:lang w:eastAsia="ru-RU"/>
        </w:rPr>
        <w:t>.</w:t>
      </w:r>
      <w:r w:rsidRPr="009B48EF">
        <w:rPr>
          <w:rFonts w:ascii="Times New Roman" w:eastAsia="Arial" w:hAnsi="Times New Roman" w:cs="Times New Roman"/>
          <w:noProof/>
          <w:color w:val="000000"/>
          <w:spacing w:val="-1"/>
          <w:sz w:val="20"/>
          <w:szCs w:val="20"/>
          <w:lang w:val="en-US" w:eastAsia="ru-RU"/>
        </w:rPr>
        <w:t>doc</w:t>
      </w:r>
      <w:r w:rsidRPr="009B48EF">
        <w:rPr>
          <w:rFonts w:ascii="Times New Roman" w:eastAsia="Arial" w:hAnsi="Times New Roman" w:cs="Times New Roman"/>
          <w:noProof/>
          <w:color w:val="000000"/>
          <w:spacing w:val="-1"/>
          <w:sz w:val="20"/>
          <w:szCs w:val="20"/>
          <w:lang w:eastAsia="ru-RU"/>
        </w:rPr>
        <w:t>. Сохране</w:t>
      </w:r>
      <w:r w:rsidRPr="009B48EF">
        <w:rPr>
          <w:rFonts w:ascii="Times New Roman" w:eastAsia="Arial" w:hAnsi="Times New Roman" w:cs="Times New Roman"/>
          <w:noProof/>
          <w:color w:val="000000"/>
          <w:spacing w:val="-1"/>
          <w:sz w:val="20"/>
          <w:szCs w:val="20"/>
          <w:lang w:eastAsia="ru-RU"/>
        </w:rPr>
        <w:softHyphen/>
      </w:r>
      <w:r w:rsidRPr="009B48EF">
        <w:rPr>
          <w:rFonts w:ascii="Times New Roman" w:eastAsia="Arial" w:hAnsi="Times New Roman" w:cs="Times New Roman"/>
          <w:noProof/>
          <w:color w:val="000000"/>
          <w:spacing w:val="1"/>
          <w:sz w:val="20"/>
          <w:szCs w:val="20"/>
          <w:lang w:eastAsia="ru-RU"/>
        </w:rPr>
        <w:t xml:space="preserve">ние документа, форматирование и печать. </w:t>
      </w:r>
      <w:r w:rsidRPr="009B48EF">
        <w:rPr>
          <w:rFonts w:ascii="Times New Roman" w:eastAsia="Arial" w:hAnsi="Times New Roman" w:cs="Times New Roman"/>
          <w:noProof/>
          <w:color w:val="000000"/>
          <w:spacing w:val="2"/>
          <w:sz w:val="20"/>
          <w:szCs w:val="20"/>
          <w:lang w:eastAsia="ru-RU"/>
        </w:rPr>
        <w:t>Создание афиши и программки на компьютере.</w:t>
      </w:r>
    </w:p>
    <w:p w:rsidR="009B48EF" w:rsidRPr="009B48EF" w:rsidRDefault="009B48EF" w:rsidP="009B48EF">
      <w:pPr>
        <w:spacing w:after="0" w:line="240" w:lineRule="auto"/>
        <w:contextualSpacing/>
        <w:rPr>
          <w:rFonts w:ascii="Times New Roman" w:eastAsia="Arial" w:hAnsi="Times New Roman" w:cs="Times New Roman"/>
          <w:noProof/>
          <w:sz w:val="20"/>
          <w:szCs w:val="20"/>
          <w:lang w:eastAsia="ru-RU"/>
        </w:rPr>
      </w:pPr>
      <w:r w:rsidRPr="009B48EF">
        <w:rPr>
          <w:rFonts w:ascii="Times New Roman" w:eastAsia="Arial" w:hAnsi="Times New Roman" w:cs="Times New Roman"/>
          <w:noProof/>
          <w:color w:val="000000"/>
          <w:spacing w:val="1"/>
          <w:sz w:val="20"/>
          <w:szCs w:val="20"/>
          <w:lang w:eastAsia="ru-RU"/>
        </w:rPr>
        <w:t>Понятия: афиша, панель инструментов, текстовый ре</w:t>
      </w:r>
      <w:r w:rsidRPr="009B48EF">
        <w:rPr>
          <w:rFonts w:ascii="Times New Roman" w:eastAsia="Arial" w:hAnsi="Times New Roman" w:cs="Times New Roman"/>
          <w:noProof/>
          <w:color w:val="000000"/>
          <w:spacing w:val="1"/>
          <w:sz w:val="20"/>
          <w:szCs w:val="20"/>
          <w:lang w:eastAsia="ru-RU"/>
        </w:rPr>
        <w:softHyphen/>
      </w:r>
      <w:r w:rsidRPr="009B48EF">
        <w:rPr>
          <w:rFonts w:ascii="Times New Roman" w:eastAsia="Arial" w:hAnsi="Times New Roman" w:cs="Times New Roman"/>
          <w:noProof/>
          <w:color w:val="000000"/>
          <w:spacing w:val="-3"/>
          <w:sz w:val="20"/>
          <w:szCs w:val="20"/>
          <w:lang w:eastAsia="ru-RU"/>
        </w:rPr>
        <w:t>дактор.</w:t>
      </w:r>
    </w:p>
    <w:p w:rsidR="009B48EF" w:rsidRPr="009B48EF" w:rsidRDefault="009B48EF" w:rsidP="009B48EF">
      <w:pPr>
        <w:autoSpaceDE w:val="0"/>
        <w:autoSpaceDN w:val="0"/>
        <w:adjustRightInd w:val="0"/>
        <w:spacing w:after="0"/>
        <w:ind w:firstLine="708"/>
        <w:rPr>
          <w:rFonts w:ascii="Times New Roman" w:eastAsia="Calibri" w:hAnsi="Times New Roman" w:cs="Times New Roman"/>
          <w:i/>
          <w:iCs/>
          <w:sz w:val="20"/>
          <w:szCs w:val="20"/>
        </w:rPr>
      </w:pPr>
      <w:r w:rsidRPr="009B48EF">
        <w:rPr>
          <w:rFonts w:ascii="Times New Roman" w:eastAsia="Calibri" w:hAnsi="Times New Roman" w:cs="Times New Roman"/>
          <w:b/>
          <w:bCs/>
          <w:iCs/>
          <w:sz w:val="20"/>
          <w:szCs w:val="20"/>
        </w:rPr>
        <w:t>Для реализации программного содержания используются следующие учебники и учебные пособия:</w:t>
      </w:r>
    </w:p>
    <w:p w:rsidR="009B48EF" w:rsidRPr="009B48EF" w:rsidRDefault="009B48EF" w:rsidP="009B48EF">
      <w:pPr>
        <w:widowControl w:val="0"/>
        <w:autoSpaceDE w:val="0"/>
        <w:autoSpaceDN w:val="0"/>
        <w:adjustRightInd w:val="0"/>
        <w:spacing w:after="0" w:line="240" w:lineRule="auto"/>
        <w:rPr>
          <w:rFonts w:ascii="Times New Roman" w:eastAsia="Times New Roman" w:hAnsi="Times New Roman" w:cs="Times New Roman"/>
          <w:bCs/>
          <w:iCs/>
          <w:sz w:val="20"/>
          <w:szCs w:val="20"/>
        </w:rPr>
      </w:pPr>
      <w:r w:rsidRPr="009B48EF">
        <w:rPr>
          <w:rFonts w:ascii="Times New Roman" w:eastAsia="Times New Roman" w:hAnsi="Times New Roman" w:cs="Times New Roman"/>
          <w:bCs/>
          <w:iCs/>
          <w:sz w:val="20"/>
          <w:szCs w:val="20"/>
        </w:rPr>
        <w:lastRenderedPageBreak/>
        <w:t xml:space="preserve">Роговцева Н.И., Богданова Н.В., Фрейтаг И.П. Технология. Учебник .3 класс. М.; - Просвещение. 2014 </w:t>
      </w:r>
    </w:p>
    <w:p w:rsidR="00A90357" w:rsidRDefault="00A90357" w:rsidP="00BE7939">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b/>
          <w:sz w:val="20"/>
          <w:szCs w:val="20"/>
          <w:lang w:eastAsia="ru-RU"/>
        </w:rPr>
      </w:pPr>
    </w:p>
    <w:p w:rsidR="00BE7939" w:rsidRPr="00176DA4" w:rsidRDefault="00BE7939" w:rsidP="00BE7939">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b/>
          <w:sz w:val="20"/>
          <w:szCs w:val="20"/>
          <w:lang w:eastAsia="ru-RU"/>
        </w:rPr>
      </w:pPr>
      <w:r w:rsidRPr="00176DA4">
        <w:rPr>
          <w:rFonts w:ascii="Times New Roman" w:eastAsia="Courier New" w:hAnsi="Times New Roman" w:cs="Times New Roman"/>
          <w:b/>
          <w:sz w:val="20"/>
          <w:szCs w:val="20"/>
          <w:lang w:eastAsia="ru-RU"/>
        </w:rPr>
        <w:t>Тематическое планирование</w:t>
      </w:r>
    </w:p>
    <w:p w:rsidR="00821623" w:rsidRPr="00176DA4" w:rsidRDefault="00821623" w:rsidP="00176DA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b/>
          <w:sz w:val="20"/>
          <w:szCs w:val="20"/>
          <w:lang w:eastAsia="ru-RU"/>
        </w:rPr>
      </w:pPr>
    </w:p>
    <w:p w:rsidR="009B48EF" w:rsidRPr="009B48EF" w:rsidRDefault="009B48EF" w:rsidP="009B48E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b/>
          <w:sz w:val="20"/>
          <w:szCs w:val="20"/>
          <w:lang w:eastAsia="ru-RU"/>
        </w:rPr>
      </w:pPr>
      <w:r w:rsidRPr="009B48EF">
        <w:rPr>
          <w:rFonts w:ascii="Times New Roman" w:eastAsia="Courier New" w:hAnsi="Times New Roman" w:cs="Times New Roman"/>
          <w:b/>
          <w:sz w:val="20"/>
          <w:szCs w:val="20"/>
          <w:lang w:eastAsia="ru-RU"/>
        </w:rPr>
        <w:t>3 класс</w:t>
      </w:r>
    </w:p>
    <w:tbl>
      <w:tblPr>
        <w:tblpPr w:leftFromText="180" w:rightFromText="180" w:vertAnchor="text" w:horzAnchor="margin" w:tblpXSpec="center" w:tblpY="1"/>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2693"/>
        <w:gridCol w:w="1134"/>
        <w:gridCol w:w="5245"/>
      </w:tblGrid>
      <w:tr w:rsidR="009B48EF" w:rsidRPr="009B48EF" w:rsidTr="00FC3652">
        <w:trPr>
          <w:trHeight w:val="557"/>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r w:rsidRPr="009B48EF">
              <w:rPr>
                <w:rFonts w:ascii="Times New Roman" w:eastAsia="Calibri" w:hAnsi="Times New Roman" w:cs="Times New Roman"/>
                <w:b/>
                <w:kern w:val="3"/>
                <w:sz w:val="20"/>
                <w:szCs w:val="20"/>
                <w:lang w:eastAsia="ru-RU"/>
              </w:rPr>
              <w:t>№ п/п</w:t>
            </w: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Calibri" w:hAnsi="Times New Roman" w:cs="Times New Roman"/>
                <w:b/>
                <w:kern w:val="3"/>
                <w:sz w:val="20"/>
                <w:szCs w:val="20"/>
                <w:lang w:eastAsia="ru-RU"/>
              </w:rPr>
            </w:pPr>
            <w:r w:rsidRPr="009B48EF">
              <w:rPr>
                <w:rFonts w:ascii="Times New Roman" w:eastAsia="Times New Roman" w:hAnsi="Times New Roman" w:cs="Times New Roman"/>
                <w:b/>
                <w:bCs/>
                <w:kern w:val="3"/>
                <w:sz w:val="20"/>
                <w:szCs w:val="20"/>
                <w:lang w:eastAsia="ru-RU"/>
              </w:rPr>
              <w:t xml:space="preserve"> Раздел, тема</w:t>
            </w:r>
          </w:p>
        </w:tc>
        <w:tc>
          <w:tcPr>
            <w:tcW w:w="1134"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b/>
                <w:kern w:val="3"/>
                <w:sz w:val="20"/>
                <w:szCs w:val="20"/>
                <w:lang w:eastAsia="ru-RU"/>
              </w:rPr>
            </w:pPr>
            <w:r w:rsidRPr="009B48EF">
              <w:rPr>
                <w:rFonts w:ascii="Times New Roman" w:eastAsia="Times New Roman" w:hAnsi="Times New Roman" w:cs="Times New Roman"/>
                <w:b/>
                <w:kern w:val="3"/>
                <w:sz w:val="20"/>
                <w:szCs w:val="20"/>
                <w:lang w:eastAsia="ru-RU"/>
              </w:rPr>
              <w:t>Кол-во часов</w:t>
            </w:r>
          </w:p>
        </w:tc>
        <w:tc>
          <w:tcPr>
            <w:tcW w:w="5245"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r w:rsidRPr="009B48EF">
              <w:rPr>
                <w:rFonts w:ascii="Times New Roman" w:eastAsia="Times New Roman" w:hAnsi="Times New Roman" w:cs="Times New Roman"/>
                <w:b/>
                <w:kern w:val="3"/>
                <w:sz w:val="20"/>
                <w:szCs w:val="20"/>
                <w:lang w:eastAsia="ru-RU"/>
              </w:rPr>
              <w:t>Основные виды учебной деятельности обучающихся</w:t>
            </w:r>
          </w:p>
        </w:tc>
      </w:tr>
      <w:tr w:rsidR="009B48EF" w:rsidRPr="009B48EF" w:rsidTr="00421206">
        <w:trPr>
          <w:trHeight w:val="699"/>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r w:rsidRPr="009B48EF">
              <w:rPr>
                <w:rFonts w:ascii="Times New Roman" w:eastAsia="Calibri" w:hAnsi="Times New Roman" w:cs="Times New Roman"/>
                <w:b/>
                <w:kern w:val="3"/>
                <w:sz w:val="20"/>
                <w:szCs w:val="20"/>
                <w:lang w:eastAsia="ru-RU"/>
              </w:rPr>
              <w:t>1</w:t>
            </w: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 xml:space="preserve">Здравствуй, дорогой друг! Как работать с учебником. Путешествуем по городу. </w:t>
            </w:r>
          </w:p>
        </w:tc>
        <w:tc>
          <w:tcPr>
            <w:tcW w:w="1134"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b/>
                <w:kern w:val="3"/>
                <w:sz w:val="20"/>
                <w:szCs w:val="20"/>
                <w:lang w:eastAsia="ru-RU"/>
              </w:rPr>
            </w:pPr>
            <w:r w:rsidRPr="009B48EF">
              <w:rPr>
                <w:rFonts w:ascii="Times New Roman" w:eastAsia="Times New Roman" w:hAnsi="Times New Roman" w:cs="Times New Roman"/>
                <w:b/>
                <w:kern w:val="3"/>
                <w:sz w:val="20"/>
                <w:szCs w:val="20"/>
                <w:lang w:eastAsia="ru-RU"/>
              </w:rPr>
              <w:t>1ч</w:t>
            </w: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 xml:space="preserve">Отвечать на вопросы по материалу, изученному в предыдущих классах (о материалах и их свойствах, инструментах и правилах работы с ними).  </w:t>
            </w:r>
          </w:p>
        </w:tc>
      </w:tr>
      <w:tr w:rsidR="009B48EF" w:rsidRPr="009B48EF" w:rsidTr="00421206">
        <w:trPr>
          <w:trHeight w:val="365"/>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r w:rsidRPr="009B48EF">
              <w:rPr>
                <w:rFonts w:ascii="Times New Roman" w:eastAsia="Calibri" w:hAnsi="Times New Roman" w:cs="Times New Roman"/>
                <w:b/>
                <w:kern w:val="3"/>
                <w:sz w:val="20"/>
                <w:szCs w:val="20"/>
                <w:lang w:eastAsia="ru-RU"/>
              </w:rPr>
              <w:t>2</w:t>
            </w: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bCs/>
                <w:kern w:val="3"/>
                <w:sz w:val="20"/>
                <w:szCs w:val="20"/>
                <w:lang w:eastAsia="ru-RU"/>
              </w:rPr>
            </w:pPr>
            <w:r w:rsidRPr="009B48EF">
              <w:rPr>
                <w:rFonts w:ascii="Times New Roman" w:eastAsia="Times New Roman" w:hAnsi="Times New Roman" w:cs="Times New Roman"/>
                <w:b/>
                <w:bCs/>
                <w:kern w:val="3"/>
                <w:sz w:val="20"/>
                <w:szCs w:val="20"/>
                <w:lang w:eastAsia="ru-RU"/>
              </w:rPr>
              <w:t xml:space="preserve">Человек и земля </w:t>
            </w:r>
          </w:p>
        </w:tc>
        <w:tc>
          <w:tcPr>
            <w:tcW w:w="1134"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b/>
                <w:kern w:val="3"/>
                <w:sz w:val="20"/>
                <w:szCs w:val="20"/>
                <w:lang w:eastAsia="ru-RU"/>
              </w:rPr>
            </w:pPr>
            <w:r w:rsidRPr="009B48EF">
              <w:rPr>
                <w:rFonts w:ascii="Times New Roman" w:eastAsia="Times New Roman" w:hAnsi="Times New Roman" w:cs="Times New Roman"/>
                <w:b/>
                <w:kern w:val="3"/>
                <w:sz w:val="20"/>
                <w:szCs w:val="20"/>
                <w:lang w:eastAsia="ru-RU"/>
              </w:rPr>
              <w:t>21ч</w:t>
            </w: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rPr>
          <w:trHeight w:val="2742"/>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Архитектура. Основы черчения. Выполнение чертежа и масштабирование при изготовлении изделия. Объёмная модель дома.   Профессии: архитектор, инженер-строитель, прораб. Понятия: архитектура, каркас, чертёж, масштаб, эскиз, технический рисунок, развёртка, линии чертежа. Изделие: «Дом»</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Находить и отбирать информацию, необходимую для изготовления изделия, объяснять новые понятия. Овладевать основами черчения</w:t>
            </w:r>
            <w:r w:rsidRPr="009B48EF">
              <w:rPr>
                <w:rFonts w:ascii="Times New Roman" w:eastAsia="Times New Roman" w:hAnsi="Times New Roman" w:cs="Times New Roman"/>
                <w:kern w:val="3"/>
                <w:sz w:val="20"/>
                <w:szCs w:val="20"/>
                <w:lang w:eastAsia="ru-RU"/>
              </w:rPr>
              <w:tab/>
              <w:t xml:space="preserve"> и масштабирования М 1:2 и М 2:1, выполнять разметку при помощи</w:t>
            </w:r>
            <w:r w:rsidRPr="009B48EF">
              <w:rPr>
                <w:rFonts w:ascii="Times New Roman" w:eastAsia="Times New Roman" w:hAnsi="Times New Roman" w:cs="Times New Roman"/>
                <w:kern w:val="3"/>
                <w:sz w:val="20"/>
                <w:szCs w:val="20"/>
                <w:lang w:eastAsia="ru-RU"/>
              </w:rPr>
              <w:tab/>
            </w:r>
          </w:p>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шаблона, симметричного складывания. Сравнивать эскиз и технический рисунок, свойства различных материалов, способы использования инструментов в бытовых условиях и</w:t>
            </w:r>
            <w:r w:rsidRPr="009B48EF">
              <w:rPr>
                <w:rFonts w:ascii="Times New Roman" w:eastAsia="Times New Roman" w:hAnsi="Times New Roman" w:cs="Times New Roman"/>
                <w:kern w:val="3"/>
                <w:sz w:val="20"/>
                <w:szCs w:val="20"/>
                <w:lang w:eastAsia="ru-RU"/>
              </w:rPr>
              <w:tab/>
              <w:t>в учебной деятельности.</w:t>
            </w:r>
          </w:p>
        </w:tc>
      </w:tr>
      <w:tr w:rsidR="009B48EF" w:rsidRPr="009B48EF" w:rsidTr="00421206">
        <w:trPr>
          <w:trHeight w:val="1095"/>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Городские постройки. Назначение  городских  построек,  их  архитектурные особенности. Изделие: «Телебашня»</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Сопоставлять  назначение городских построек с их архитектурными особенностями.</w:t>
            </w:r>
          </w:p>
        </w:tc>
      </w:tr>
      <w:tr w:rsidR="009B48EF" w:rsidRPr="009B48EF" w:rsidTr="00421206">
        <w:trPr>
          <w:trHeight w:val="274"/>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Парк.  Природа в городской среде. Профессии, связанные с уходом за растениями в городских условиях. Изделие: «Городской парк»</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 xml:space="preserve">Составлять рассказ о значении природы для города и об особенностях художественного оформления парков, использовать при составлении рассказа материал учебника и собственные наблюдения.  </w:t>
            </w:r>
          </w:p>
        </w:tc>
      </w:tr>
      <w:tr w:rsidR="009B48EF" w:rsidRPr="009B48EF" w:rsidTr="00421206">
        <w:trPr>
          <w:trHeight w:val="1407"/>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Проект «Детская площадка».Понятия: технологическая карта, защита проекта.Изделия:  «Качалка»,  «Песочница»,  «Игровой  комплекс», «Качели»</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 xml:space="preserve">Применять на практике алгоритм организации деятельности при реализации  проекта,  определять  этапы  проектной  деятельности.   </w:t>
            </w:r>
          </w:p>
        </w:tc>
      </w:tr>
      <w:tr w:rsidR="009B48EF" w:rsidRPr="009B48EF" w:rsidTr="00421206">
        <w:trPr>
          <w:trHeight w:val="1268"/>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Ателье мод. Одежда. Пряжа и ткани. Изделия:   «Строчка   стебельчатых   стежков», «Строчка  петельных  стежков»,  «Украшение  платочка монограммой», «Украшение фартука». Практическая работа: «Коллекция тканей»</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Различать разные виды одежды по их назначению. Составлять рассказ об особенностях школьной формы и спортивной одежды. Соотносить вид одежды с видом ткани, из которой она изготовлена. Делать вывод о том, что выбор ткани для изготовления одежды определяется назначением одежды (для школьных занятий, для занятий физической культурой и спортом, для отдыха и т.д.</w:t>
            </w:r>
          </w:p>
        </w:tc>
      </w:tr>
      <w:tr w:rsidR="009B48EF" w:rsidRPr="009B48EF" w:rsidTr="00421206">
        <w:trPr>
          <w:trHeight w:val="1113"/>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Изготовление тканей. Профессии: прядильщица, ткач. Понятия: ткачество, ткацкий станок, гобелен. Изделие: «Гобелен»</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 xml:space="preserve">Находить и отбирать информацию о процессе производства тканей (прядение, ткачество, отделка), используя разные источники. Анализировать и различать виды тканей и волокон. Сравнивать свойства материалов: пряжи и ткани.  </w:t>
            </w:r>
          </w:p>
        </w:tc>
      </w:tr>
      <w:tr w:rsidR="009B48EF" w:rsidRPr="009B48EF" w:rsidTr="00421206">
        <w:trPr>
          <w:trHeight w:val="1101"/>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Вязание. Понятия: вязание, крючок, воздушные петли. Изделие: «Воздушные петли»</w:t>
            </w:r>
          </w:p>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 xml:space="preserve">Находить и отбирать информацию о вязании, истории, способах вязания, видах и значении вязаных вещей в жизни человека, используя материал учебника и собственный опыт. Осваивать технику вязания воздушных петель крючком.  </w:t>
            </w:r>
          </w:p>
        </w:tc>
      </w:tr>
      <w:tr w:rsidR="009B48EF" w:rsidRPr="009B48EF" w:rsidTr="00421206">
        <w:trPr>
          <w:trHeight w:val="1358"/>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Одежда для карнавала. Карнавал.  Проведение  карнавала  в  разных  странах. Понятия: карнавал, крахмал, кулиска. Изделия: «Кавалер», «Дама»</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Объяснять значение понятия «карнавал». Составлять рассказ о проведении  карнавала,  обобщать  информацию,  полученную  из  разных источников, выделять главное и представлять информацию в классе. Сравнивать особенности проведения карнавала в разных странах.</w:t>
            </w:r>
          </w:p>
        </w:tc>
      </w:tr>
      <w:tr w:rsidR="009B48EF" w:rsidRPr="009B48EF" w:rsidTr="00421206">
        <w:trPr>
          <w:trHeight w:val="1268"/>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Бисероплетение. Знакомство с новым материалом — бисером. Виды бисера.  Понятия: бисер, бисероплетение. Изделия:   «Браслетик   «Цветочки»,   «Браслетик «Подковки». Практическая работа: «Кроссворд «Ателье мод»</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Находить и отбирать информацию о бисере, его видах и способах создания украшений из него. Составлять рассказ по полученной информации и на основе собственного опыта. Сравнивать и различать виды бисера. Знать свойства и особенности лески, использовать эти знания при изготовлении изделий из бисера. Осваивать  способы и приёмы  работы  с  бисером.  Подбирать  необходимые  материалы,</w:t>
            </w:r>
          </w:p>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инструменты и приспособления для работы с бисером.</w:t>
            </w:r>
          </w:p>
        </w:tc>
      </w:tr>
      <w:tr w:rsidR="009B48EF" w:rsidRPr="009B48EF" w:rsidTr="00421206">
        <w:trPr>
          <w:trHeight w:val="1268"/>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Кафе. Знакомство с работой кафе.  Профессии: повар, кулинар, официант. Понятия: порция, меню. Изделие: «Весы». Практическая  работа:  «Тест  «Кухонные  принадлежности»</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 xml:space="preserve">Объяснять значение слов «меню», «порция», используя текст учебника и собственный опыт. Составлять рассказ о профессиональных обязанностях повара, кулинара, официанта, используя иллюстрации учебника  и  собственный  опыт. </w:t>
            </w:r>
          </w:p>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 xml:space="preserve">Определять массу продуктов при помощи весов и мерок. Использовать таблицу мер веса продуктов.  </w:t>
            </w:r>
          </w:p>
        </w:tc>
      </w:tr>
      <w:tr w:rsidR="009B48EF" w:rsidRPr="009B48EF" w:rsidTr="00421206">
        <w:trPr>
          <w:trHeight w:val="1268"/>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Фруктовый завтрак. Понятия: рецепт, ингредиенты, стоимость. Изделие: «Фруктовый завтрак», «Солнышко в тарелке» (по выбору учителя). Практическая работа: «Таблица «Стоимость завтрака»</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 xml:space="preserve">Объяснять значение слов «рецепт», «ингредиенты», используя текст учебника и собственный опыт. Выделять основные этапы и называть меры безопасности при приготовлении пищи. Анализировать рецепт, определять ингредиенты, необходимые для приготовления блюда, и способ его приготовления. Рассчитывать стоимость готового продукта. </w:t>
            </w:r>
          </w:p>
        </w:tc>
      </w:tr>
      <w:tr w:rsidR="009B48EF" w:rsidRPr="009B48EF" w:rsidTr="00421206">
        <w:trPr>
          <w:trHeight w:val="273"/>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Колпачок-цыплёнок. Сервировка стола к завтраку. Сохранение блюда тёплым. Свойства синтепона. Работа с тканью. Изготовление колпачка для яиц. Понятия: синтепон, сантиметровая лента. Изделие: «Колпачок-цыплёнок»</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 xml:space="preserve">Осваивать правила сервировки стола к завтраку. Анализировать план работы по изготовлению изделия. Выполнять разметку деталей изделия с помощью линейки. Изготавливать выкройку. Самостоятельно выполнять раскрой деталей. Использовать освоенные виды строчек для соединения деталей  изделия.  Оформлять  изделие  по  собственному  замыслу.  Соблюдать  правила экономного расходования материала.  </w:t>
            </w:r>
          </w:p>
        </w:tc>
      </w:tr>
      <w:tr w:rsidR="009B48EF" w:rsidRPr="009B48EF" w:rsidTr="00421206">
        <w:trPr>
          <w:trHeight w:val="1268"/>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Бутерброды. Блюда, не требующие тепловой обработки, — холодные закуски. Приготовление холодных закусок по рецепту. Изделие: «Бутерброды», «Радуга на шпажке» (по выбору учителя)</w:t>
            </w:r>
          </w:p>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 xml:space="preserve">Осваивать способы приготовления холодных закусок. Анализировать рецепты закусок, выделять их ингредиенты, называть необходимые для приготовления блюд инструменты и приспособления. Определять последовательность  приготовления  закусок.  Сравнивать  изделия  по способу приготовления и необходимым ингредиентам. Готовить  закуски в группе, самостоятельно распределять обязанности в группе, помогать друг другу при изготовлении изделия.  </w:t>
            </w:r>
          </w:p>
        </w:tc>
      </w:tr>
      <w:tr w:rsidR="009B48EF" w:rsidRPr="009B48EF" w:rsidTr="00421206">
        <w:trPr>
          <w:trHeight w:val="1268"/>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Салфетница. Особенности сервировки праздничного стола. Понятия: салфетница, сервировка. Изделия: «Салфетница», «Способы складывания салфеток»</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Использовать в работе знания о симметричных фигурах, симметрии (2 класс). Анализировать план изготовления изделия, заполнять на его  основе  технологическую  карту.  Выполнять  раскрой  деталей  на листе,  сложенном  гармошкой.  Использовать изготовленное изделие для сервировки стола. Осваивать правила сервировки стола.</w:t>
            </w:r>
          </w:p>
        </w:tc>
      </w:tr>
      <w:tr w:rsidR="009B48EF" w:rsidRPr="009B48EF" w:rsidTr="00421206">
        <w:trPr>
          <w:trHeight w:val="560"/>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Магазин подарков. Профессии: товаровед, бухгалтер, кассир, кладовщик, оформитель витрин. Понятия: магазин, консультировать, витрина, этикетка, брелок. Изделия: «Солёное тесто», «Брелок для ключей»</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 xml:space="preserve">Составлять рассказ о видах магазинов, особенностях их работы и о профессиях кассира, кладовщика, бухгалтера. Находить на ярлыке информацию о продукте, анализировать её и делать выводы. Обосновывать выбор товара.  Использовать приёмы приготовления солёного теста, осваивать способы придания ему цвета. Сравнивать свойства  солёного  теста  со  свойствами  других  пластичных  материалов (пластилина и глины). </w:t>
            </w:r>
          </w:p>
        </w:tc>
      </w:tr>
      <w:tr w:rsidR="009B48EF" w:rsidRPr="009B48EF" w:rsidTr="00421206">
        <w:trPr>
          <w:trHeight w:val="280"/>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Золотистая соломка. Работа с природными материалами. Знакомство с новым видом природного материала — соломкой.  Понятия: соломка, междоузлия. Изделие: «Золотистая соломка»</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 xml:space="preserve">Осваивать способы подготовки и приёмы работы с новым природным материалом — соломкой. Наблюдать и исследовать его свойства и особенности использования в декоративно-прикладном искусстве. Использовать  технологию подготовки соломки для изготовления изделия. Составлять композицию с учётом особенностей соломки, подбирать материал по цвету, размеру.  </w:t>
            </w:r>
          </w:p>
        </w:tc>
      </w:tr>
      <w:tr w:rsidR="009B48EF" w:rsidRPr="009B48EF" w:rsidTr="00421206">
        <w:trPr>
          <w:trHeight w:val="1268"/>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Упаковка подарков. Значение подарка для человека.  Работа с бумагой и картоном. Изготовление коробки для подарка. Понятия: упаковка, контраст, тональность. Изделие: «Упаковка подарков»</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Осваивать правила упаковки и художественного оформления подарков, применять знание основ гармоничного сочетания цветов при составлении композиции. Соотносить выбор оформления, упаковки подарка с возрастом и полом того, кому он предназначен, с габаритами подарка и его назначением. Использовать для оформления подарка различные материалы, применять приёмы и способы работы с бумагой. Соотносить размер подарка с размером упаковочной бумаги.</w:t>
            </w:r>
          </w:p>
        </w:tc>
      </w:tr>
      <w:tr w:rsidR="009B48EF" w:rsidRPr="009B48EF" w:rsidTr="00421206">
        <w:trPr>
          <w:trHeight w:val="1268"/>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Автомастерская. Знакомство с историей создания и устройством автомобиля. Работа с картоном.  Профессии: инженер-конструктор, автослесарь. Понятия: пассажирский транспорт, двигатель, экипаж, упряжка, конструкция, объёмная фигура, грань. Изделие: «Фургон «Мороженое»</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 xml:space="preserve">Находить информацию об автомобилях в разных источниках, сравнивать,  отбирать  и  представлять  необходимую  информацию.  Составлять рассказ об устройстве автомобиля, истории его создания, используя материал учебника и дополнительные материалы. Анализировать внутреннее устройство автомобиля по рисункам в учебнике и определять  его  основные  конструктивные  особенности.метры (игрушка-автомобиль). Самостоятельно оформлять  изделия соответствии с назначением (фургон «Мороженое»).  </w:t>
            </w:r>
          </w:p>
        </w:tc>
      </w:tr>
      <w:tr w:rsidR="009B48EF" w:rsidRPr="009B48EF" w:rsidTr="00421206">
        <w:trPr>
          <w:trHeight w:val="1832"/>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Грузовик. Работа  с  металлическим  конструктором. Понятия: подвижное соединение, неподвижное соединение. Изделия: «Грузовик», «Автомобиль». Практическая работа: «Человек и земля»</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 xml:space="preserve">На основе образца готового изделия и иллюстраций к каждому этапу работы составлять план его сборки: определять количество деталей и  виды  соединений,  последовательность  операций.  Осваивать новые способы соединения деталей: подвижное и неподвижное. Сравнивать  алгоритмы  сборки  различных  видов  автомобилей  из конструктора. </w:t>
            </w:r>
          </w:p>
        </w:tc>
      </w:tr>
      <w:tr w:rsidR="009B48EF" w:rsidRPr="009B48EF" w:rsidTr="00421206">
        <w:trPr>
          <w:trHeight w:val="302"/>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r w:rsidRPr="009B48EF">
              <w:rPr>
                <w:rFonts w:ascii="Times New Roman" w:eastAsia="Calibri" w:hAnsi="Times New Roman" w:cs="Times New Roman"/>
                <w:b/>
                <w:kern w:val="3"/>
                <w:sz w:val="20"/>
                <w:szCs w:val="20"/>
                <w:lang w:eastAsia="ru-RU"/>
              </w:rPr>
              <w:t>3</w:t>
            </w:r>
          </w:p>
        </w:tc>
        <w:tc>
          <w:tcPr>
            <w:tcW w:w="2693"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ru-RU"/>
              </w:rPr>
            </w:pPr>
            <w:r w:rsidRPr="009B48EF">
              <w:rPr>
                <w:rFonts w:ascii="Times New Roman" w:eastAsia="Times New Roman" w:hAnsi="Times New Roman" w:cs="Times New Roman"/>
                <w:b/>
                <w:bCs/>
                <w:kern w:val="3"/>
                <w:sz w:val="20"/>
                <w:szCs w:val="20"/>
                <w:lang w:eastAsia="ru-RU"/>
              </w:rPr>
              <w:t>Человек и вода</w:t>
            </w:r>
          </w:p>
        </w:tc>
        <w:tc>
          <w:tcPr>
            <w:tcW w:w="1134"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b/>
                <w:kern w:val="3"/>
                <w:sz w:val="20"/>
                <w:szCs w:val="20"/>
                <w:lang w:eastAsia="ru-RU"/>
              </w:rPr>
            </w:pPr>
            <w:r w:rsidRPr="009B48EF">
              <w:rPr>
                <w:rFonts w:ascii="Times New Roman" w:eastAsia="Times New Roman" w:hAnsi="Times New Roman" w:cs="Times New Roman"/>
                <w:b/>
                <w:kern w:val="3"/>
                <w:sz w:val="20"/>
                <w:szCs w:val="20"/>
                <w:lang w:eastAsia="ru-RU"/>
              </w:rPr>
              <w:t>4ч</w:t>
            </w: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rPr>
          <w:trHeight w:val="2089"/>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Мосты. Мост, путепровод, виадук. Виды мостов (арочные, понтонные, висячие, балочные), их назначение  Понятия:  мост,  путепровод,  виадук,  балочный  мост, висячий мост, арочный мост, понтонный мост, несущая конструкция. Изделие: модель «Мост»</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 xml:space="preserve">Находить и отбирать информацию о конструктивных особенностях мостов. Составлять рассказ на основе иллюстраций и текстов учебника о назначении и использовании мостов. Создавать модель висячего моста с соблюдением его конструктивных особенностей. Анализировать и выделять основные элементы реального объекта, которые необходимо перенести при изготовлении модели.  </w:t>
            </w:r>
          </w:p>
        </w:tc>
      </w:tr>
      <w:tr w:rsidR="009B48EF" w:rsidRPr="009B48EF" w:rsidTr="00421206">
        <w:trPr>
          <w:trHeight w:val="1268"/>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Водный транспорт. Водный транспорт. Виды водного транспорта. Проект «Водный транспорт» Изделия: «Яхта», «Баржа» (по выбору учителя)</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Осуществлять поиск информации о водном транспорте и видах водного транспорта. Выбирать модель (яхта и баржа) для проекта, обосновывать свой выбор, оценивать свои возможности. Самостоятельно организовывать  свою  деятельность  в  проекте:  анализировать конструкцию.</w:t>
            </w:r>
          </w:p>
        </w:tc>
      </w:tr>
      <w:tr w:rsidR="009B48EF" w:rsidRPr="009B48EF" w:rsidTr="00421206">
        <w:trPr>
          <w:trHeight w:val="841"/>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Океанариум. Океанариум и его обитатели. Ихтиолог. Мягкие игрушки. Виды мягких игрушек (плоские, полуобъёмные и объёмные). Профессия: ихтиолог. Понятия: мягкая игрушка, океанариум. Изделие: «Осьминоги и рыбки». Практическая работа: «Мягкая игрушка»</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 xml:space="preserve">Составлять рассказ об океанариуме и его обитателях на основе материала учебника. Различать виды мягких игрушек. Знакомиться с правилами и последовательностью работы над мягкой игрушкой. Осваивать технологию создания мягкой игрушки из подручных материалов. Соотносить последовательность изготовления мягкой игрушки с текстовым и слайдовым планами.  </w:t>
            </w:r>
          </w:p>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rPr>
          <w:trHeight w:val="1392"/>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Фонтаны. Фонтаны. Виды и конструктивные особенности фонтанов. Понятия: фонтан, декоративный водоём. Изделие: «Фонтан». Практическая работа: «Человек и вода»</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 xml:space="preserve">Составлять рассказ о фонтанах, их видах и конструктивных особенностях, используя материал учебника и собственные наблюдения. Изготавливать объёмную модель из пластичных материалов по заданному образцу.  </w:t>
            </w:r>
          </w:p>
        </w:tc>
      </w:tr>
      <w:tr w:rsidR="009B48EF" w:rsidRPr="009B48EF" w:rsidTr="00421206">
        <w:trPr>
          <w:trHeight w:val="405"/>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r w:rsidRPr="009B48EF">
              <w:rPr>
                <w:rFonts w:ascii="Times New Roman" w:eastAsia="Calibri" w:hAnsi="Times New Roman" w:cs="Times New Roman"/>
                <w:b/>
                <w:kern w:val="3"/>
                <w:sz w:val="20"/>
                <w:szCs w:val="20"/>
                <w:lang w:eastAsia="ru-RU"/>
              </w:rPr>
              <w:t>4</w:t>
            </w:r>
          </w:p>
        </w:tc>
        <w:tc>
          <w:tcPr>
            <w:tcW w:w="2693"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ru-RU"/>
              </w:rPr>
            </w:pPr>
            <w:r w:rsidRPr="009B48EF">
              <w:rPr>
                <w:rFonts w:ascii="Times New Roman" w:eastAsia="Times New Roman" w:hAnsi="Times New Roman" w:cs="Times New Roman"/>
                <w:b/>
                <w:bCs/>
                <w:kern w:val="3"/>
                <w:sz w:val="20"/>
                <w:szCs w:val="20"/>
                <w:lang w:eastAsia="ru-RU"/>
              </w:rPr>
              <w:t>Человек и воздух</w:t>
            </w:r>
          </w:p>
        </w:tc>
        <w:tc>
          <w:tcPr>
            <w:tcW w:w="1134"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b/>
                <w:kern w:val="3"/>
                <w:sz w:val="20"/>
                <w:szCs w:val="20"/>
                <w:lang w:eastAsia="ru-RU"/>
              </w:rPr>
            </w:pPr>
            <w:r w:rsidRPr="009B48EF">
              <w:rPr>
                <w:rFonts w:ascii="Times New Roman" w:eastAsia="Times New Roman" w:hAnsi="Times New Roman" w:cs="Times New Roman"/>
                <w:b/>
                <w:kern w:val="3"/>
                <w:sz w:val="20"/>
                <w:szCs w:val="20"/>
                <w:lang w:eastAsia="ru-RU"/>
              </w:rPr>
              <w:t>3ч</w:t>
            </w: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rPr>
          <w:trHeight w:val="1268"/>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Зоопарк. Знакомство  с  историей  возникновения  зоопарков  в России.  Бионика.  История  возникновения  искусства оригами.  Понятия: оригами, бионика. Изделие: «Птицы». Практическая  работа:  «Тест  «Условные  обозначения техники оригами»</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Объяснять  значение понятия «бионика», используя текст учебника.</w:t>
            </w:r>
          </w:p>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Анализировать иллюстративный ряд, сравнивать различные техники создания оригами, обобщать информацию об истории возникновения</w:t>
            </w:r>
          </w:p>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искусства оригами и его использовании.</w:t>
            </w:r>
          </w:p>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 xml:space="preserve">Осваивать  условные  обозначения  техники  оригами.  </w:t>
            </w:r>
          </w:p>
        </w:tc>
      </w:tr>
      <w:tr w:rsidR="009B48EF" w:rsidRPr="009B48EF" w:rsidTr="00421206">
        <w:trPr>
          <w:trHeight w:val="273"/>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Вертолётная площадка. Знакомство  с особенностями  конструкции  вертолёта. Особенности профессий лётчика, штурмана, авиаконструктора. Профессии: лётчик, штурман, авиаконструктор. Понятия: вертолёт, лопасть. Изделие: «Вертолёт «Муха»</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Анализировать, сравнивать профессиональную деятельность лётчика, штурмана, авиаконструктора.</w:t>
            </w:r>
          </w:p>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 xml:space="preserve">Анализировать образец изделия, сравнивать его с конструкцией реального объекта (вертолёта). Определять и называть основные детали вертолёта. Определять материалы и инструменты, необходимые для изготовления модели вертолёта. Самостоятельно анализировать план изготовления изделия. Применять приёмы работы с разными материалами и инструментами, приспособлениями.  </w:t>
            </w:r>
          </w:p>
        </w:tc>
      </w:tr>
      <w:tr w:rsidR="009B48EF" w:rsidRPr="009B48EF" w:rsidTr="00421206">
        <w:trPr>
          <w:trHeight w:val="1549"/>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Воздушный шар. Техника папье-маше. Понятие: папье-маше. Изделие: «Воздушный шар». Изделия: «Композиция «Клоун». Практическая работа: «Человек и воздух»</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Осваивать и применять технологию изготовления изделия из папье-маше, создавать изделия в этой технологии. Подбирать бумагу для изготовления изделия «Воздушный шар», исходя из знания свойств бумаги. Создавать украшения из воздушных шаров для помещения.Применять способы соединения деталей при помощи ниток и скотча.</w:t>
            </w:r>
          </w:p>
        </w:tc>
      </w:tr>
      <w:tr w:rsidR="009B48EF" w:rsidRPr="009B48EF" w:rsidTr="00421206">
        <w:trPr>
          <w:trHeight w:val="303"/>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r w:rsidRPr="009B48EF">
              <w:rPr>
                <w:rFonts w:ascii="Times New Roman" w:eastAsia="Calibri" w:hAnsi="Times New Roman" w:cs="Times New Roman"/>
                <w:b/>
                <w:kern w:val="3"/>
                <w:sz w:val="20"/>
                <w:szCs w:val="20"/>
                <w:lang w:eastAsia="ru-RU"/>
              </w:rPr>
              <w:t>5</w:t>
            </w:r>
          </w:p>
        </w:tc>
        <w:tc>
          <w:tcPr>
            <w:tcW w:w="2693"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ru-RU"/>
              </w:rPr>
            </w:pPr>
            <w:r w:rsidRPr="009B48EF">
              <w:rPr>
                <w:rFonts w:ascii="Times New Roman" w:eastAsia="Times New Roman" w:hAnsi="Times New Roman" w:cs="Times New Roman"/>
                <w:b/>
                <w:bCs/>
                <w:kern w:val="3"/>
                <w:sz w:val="20"/>
                <w:szCs w:val="20"/>
                <w:lang w:eastAsia="ru-RU"/>
              </w:rPr>
              <w:t>Человек и информация</w:t>
            </w:r>
          </w:p>
        </w:tc>
        <w:tc>
          <w:tcPr>
            <w:tcW w:w="1134"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b/>
                <w:kern w:val="3"/>
                <w:sz w:val="20"/>
                <w:szCs w:val="20"/>
                <w:lang w:eastAsia="ru-RU"/>
              </w:rPr>
            </w:pPr>
            <w:r w:rsidRPr="009B48EF">
              <w:rPr>
                <w:rFonts w:ascii="Times New Roman" w:eastAsia="Times New Roman" w:hAnsi="Times New Roman" w:cs="Times New Roman"/>
                <w:b/>
                <w:kern w:val="3"/>
                <w:sz w:val="20"/>
                <w:szCs w:val="20"/>
                <w:lang w:eastAsia="ru-RU"/>
              </w:rPr>
              <w:t>5 ч</w:t>
            </w: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rPr>
          <w:trHeight w:val="1268"/>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Переплётная мастерская. Книгопечатание. Основные этапы книгопечатания. Печатные станки, печатный пресс, литера.  Профессии: печатник, переплётчик. Понятие: переплёт. Изделие: «Переплётные работы»</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Осуществлять поиск информации о книгопечатании из разных источников, называть  основные этапы книгопечатания, характеризовать профессиональную деятельность печатника, переплётчика. Анализировать составные элементы книги, использовать эти знания</w:t>
            </w:r>
          </w:p>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для работы над изделием. Осваивать технику переплётных работ, способ переплёта листов в книжный блок.</w:t>
            </w:r>
          </w:p>
        </w:tc>
      </w:tr>
      <w:tr w:rsidR="009B48EF" w:rsidRPr="009B48EF" w:rsidTr="00421206">
        <w:trPr>
          <w:trHeight w:val="1177"/>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 xml:space="preserve">Почта. Способы общения и передачи информации. Почта. Телеграф.  </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 xml:space="preserve">Осуществлять  поиск информации о способах общения и передачи информации. Анализировать и сравнивать различные виды почтовых отправлений, представлять  процесс доставки почты. Отбирать  информацию и кратко излагать её.  </w:t>
            </w:r>
          </w:p>
        </w:tc>
      </w:tr>
      <w:tr w:rsidR="009B48EF" w:rsidRPr="009B48EF" w:rsidTr="00421206">
        <w:trPr>
          <w:trHeight w:val="415"/>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Кукольный театр. Профессии:  кукольник,  художник-декоратор,  кукловод. Понятия: театр, театр кукол, программа. Изделие: «Кукольный театр»</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Осуществлять поиск информации о театре, кукольном театре, пальчиковых куклах. Отбирать необходимую информацию и на её основе</w:t>
            </w:r>
          </w:p>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 xml:space="preserve">составлять рассказ о театре. </w:t>
            </w:r>
          </w:p>
        </w:tc>
      </w:tr>
      <w:tr w:rsidR="009B48EF" w:rsidRPr="009B48EF" w:rsidTr="00421206">
        <w:trPr>
          <w:trHeight w:val="1268"/>
        </w:trPr>
        <w:tc>
          <w:tcPr>
            <w:tcW w:w="817"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b/>
                <w:kern w:val="3"/>
                <w:sz w:val="20"/>
                <w:szCs w:val="20"/>
                <w:lang w:eastAsia="ru-RU"/>
              </w:rPr>
            </w:pPr>
          </w:p>
        </w:tc>
        <w:tc>
          <w:tcPr>
            <w:tcW w:w="2693"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Афиша</w:t>
            </w:r>
            <w:r w:rsidRPr="009B48EF">
              <w:rPr>
                <w:rFonts w:ascii="Times New Roman" w:eastAsia="Times New Roman" w:hAnsi="Times New Roman" w:cs="Times New Roman"/>
                <w:bCs/>
                <w:kern w:val="3"/>
                <w:sz w:val="20"/>
                <w:szCs w:val="20"/>
                <w:lang w:val="en-US" w:eastAsia="ru-RU"/>
              </w:rPr>
              <w:t xml:space="preserve">. </w:t>
            </w:r>
            <w:r w:rsidRPr="009B48EF">
              <w:rPr>
                <w:rFonts w:ascii="Times New Roman" w:eastAsia="Times New Roman" w:hAnsi="Times New Roman" w:cs="Times New Roman"/>
                <w:bCs/>
                <w:kern w:val="3"/>
                <w:sz w:val="20"/>
                <w:szCs w:val="20"/>
                <w:lang w:eastAsia="ru-RU"/>
              </w:rPr>
              <w:t>Программа</w:t>
            </w:r>
            <w:r w:rsidRPr="009B48EF">
              <w:rPr>
                <w:rFonts w:ascii="Times New Roman" w:eastAsia="Times New Roman" w:hAnsi="Times New Roman" w:cs="Times New Roman"/>
                <w:bCs/>
                <w:kern w:val="3"/>
                <w:sz w:val="20"/>
                <w:szCs w:val="20"/>
                <w:lang w:val="en-US" w:eastAsia="ru-RU"/>
              </w:rPr>
              <w:t xml:space="preserve"> Microsoft Office Word. </w:t>
            </w:r>
            <w:r w:rsidRPr="009B48EF">
              <w:rPr>
                <w:rFonts w:ascii="Times New Roman" w:eastAsia="Times New Roman" w:hAnsi="Times New Roman" w:cs="Times New Roman"/>
                <w:bCs/>
                <w:kern w:val="3"/>
                <w:sz w:val="20"/>
                <w:szCs w:val="20"/>
                <w:lang w:eastAsia="ru-RU"/>
              </w:rPr>
              <w:t>Правила набора текста.    Изделие: «Афиша»</w:t>
            </w:r>
          </w:p>
        </w:tc>
        <w:tc>
          <w:tcPr>
            <w:tcW w:w="1134"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5245"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 xml:space="preserve">Анализировать способы оформления афиши, определять особенности её оформления. Осваивать правила набора текста. Осваивать работу с программой MicrosoftOfficeWord.  Создавать и сохранять документ в программе MicrosoftWord, форматировать и печатать документ.  </w:t>
            </w:r>
          </w:p>
        </w:tc>
      </w:tr>
    </w:tbl>
    <w:p w:rsidR="00821623" w:rsidRPr="00176DA4" w:rsidRDefault="00821623" w:rsidP="00BE7939">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BE7939" w:rsidRPr="00176DA4" w:rsidRDefault="00BE7939" w:rsidP="00BE7939">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176DA4">
        <w:rPr>
          <w:rFonts w:ascii="Times New Roman" w:eastAsia="Calibri" w:hAnsi="Times New Roman" w:cs="Times New Roman"/>
          <w:b/>
          <w:sz w:val="20"/>
          <w:szCs w:val="20"/>
          <w:lang w:eastAsia="ru-RU"/>
        </w:rPr>
        <w:t>Календарно-тематическое планирование</w:t>
      </w:r>
    </w:p>
    <w:p w:rsidR="00BE7939" w:rsidRPr="00176DA4" w:rsidRDefault="00BE7939" w:rsidP="00BE7939">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Calibri" w:eastAsia="Calibri" w:hAnsi="Calibri" w:cs="Times New Roman"/>
          <w:b/>
          <w:sz w:val="20"/>
          <w:szCs w:val="20"/>
        </w:rPr>
      </w:pPr>
    </w:p>
    <w:p w:rsidR="009B48EF" w:rsidRPr="009B48EF" w:rsidRDefault="009B48EF" w:rsidP="009B48E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b/>
          <w:sz w:val="20"/>
          <w:szCs w:val="20"/>
          <w:lang w:eastAsia="ru-RU"/>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5528"/>
        <w:gridCol w:w="850"/>
        <w:gridCol w:w="1418"/>
        <w:gridCol w:w="1417"/>
      </w:tblGrid>
      <w:tr w:rsidR="009B48EF" w:rsidRPr="009B48EF" w:rsidTr="00421206">
        <w:trPr>
          <w:trHeight w:val="317"/>
        </w:trPr>
        <w:tc>
          <w:tcPr>
            <w:tcW w:w="568" w:type="dxa"/>
            <w:vMerge w:val="restart"/>
          </w:tcPr>
          <w:p w:rsidR="009B48EF" w:rsidRPr="009B48EF" w:rsidRDefault="009B48EF" w:rsidP="009B48EF">
            <w:pPr>
              <w:suppressAutoHyphens/>
              <w:spacing w:after="0" w:line="240" w:lineRule="auto"/>
              <w:ind w:right="14"/>
              <w:jc w:val="center"/>
              <w:rPr>
                <w:rFonts w:ascii="Times New Roman" w:eastAsia="Times New Roman" w:hAnsi="Times New Roman" w:cs="Times New Roman"/>
                <w:i/>
                <w:sz w:val="20"/>
                <w:szCs w:val="20"/>
                <w:lang w:eastAsia="ar-SA"/>
              </w:rPr>
            </w:pPr>
            <w:r w:rsidRPr="009B48EF">
              <w:rPr>
                <w:rFonts w:ascii="Times New Roman" w:eastAsia="Times New Roman" w:hAnsi="Times New Roman" w:cs="Times New Roman"/>
                <w:color w:val="000000"/>
                <w:sz w:val="20"/>
                <w:szCs w:val="20"/>
                <w:lang w:eastAsia="ar-SA"/>
              </w:rPr>
              <w:t xml:space="preserve">№ </w:t>
            </w:r>
            <w:r w:rsidRPr="009B48EF">
              <w:rPr>
                <w:rFonts w:ascii="Times New Roman" w:eastAsia="Times New Roman" w:hAnsi="Times New Roman" w:cs="Times New Roman"/>
                <w:color w:val="000000"/>
                <w:spacing w:val="-9"/>
                <w:sz w:val="20"/>
                <w:szCs w:val="20"/>
                <w:lang w:eastAsia="ar-SA"/>
              </w:rPr>
              <w:t>п/п</w:t>
            </w:r>
          </w:p>
        </w:tc>
        <w:tc>
          <w:tcPr>
            <w:tcW w:w="5528" w:type="dxa"/>
            <w:vMerge w:val="restart"/>
          </w:tcPr>
          <w:p w:rsidR="009B48EF" w:rsidRPr="009B48EF" w:rsidRDefault="009B48EF" w:rsidP="009B48EF">
            <w:pPr>
              <w:suppressAutoHyphens/>
              <w:spacing w:after="0" w:line="240" w:lineRule="auto"/>
              <w:ind w:right="14"/>
              <w:jc w:val="center"/>
              <w:rPr>
                <w:rFonts w:ascii="Times New Roman" w:eastAsia="Times New Roman" w:hAnsi="Times New Roman" w:cs="Times New Roman"/>
                <w:i/>
                <w:sz w:val="20"/>
                <w:szCs w:val="20"/>
                <w:lang w:eastAsia="ar-SA"/>
              </w:rPr>
            </w:pPr>
            <w:r w:rsidRPr="009B48EF">
              <w:rPr>
                <w:rFonts w:ascii="Times New Roman" w:eastAsia="Times New Roman" w:hAnsi="Times New Roman" w:cs="Times New Roman"/>
                <w:color w:val="000000"/>
                <w:spacing w:val="-4"/>
                <w:sz w:val="20"/>
                <w:szCs w:val="20"/>
                <w:lang w:eastAsia="ar-SA"/>
              </w:rPr>
              <w:t>Тема</w:t>
            </w:r>
          </w:p>
        </w:tc>
        <w:tc>
          <w:tcPr>
            <w:tcW w:w="850" w:type="dxa"/>
            <w:vMerge w:val="restart"/>
          </w:tcPr>
          <w:p w:rsidR="009B48EF" w:rsidRPr="009B48EF" w:rsidRDefault="009B48EF" w:rsidP="009B48EF">
            <w:pPr>
              <w:suppressAutoHyphens/>
              <w:spacing w:after="0" w:line="240" w:lineRule="auto"/>
              <w:ind w:right="14"/>
              <w:jc w:val="center"/>
              <w:rPr>
                <w:rFonts w:ascii="Times New Roman" w:eastAsia="Times New Roman" w:hAnsi="Times New Roman" w:cs="Times New Roman"/>
                <w:i/>
                <w:sz w:val="20"/>
                <w:szCs w:val="20"/>
                <w:lang w:eastAsia="ar-SA"/>
              </w:rPr>
            </w:pPr>
            <w:r w:rsidRPr="009B48EF">
              <w:rPr>
                <w:rFonts w:ascii="Times New Roman" w:eastAsia="Times New Roman" w:hAnsi="Times New Roman" w:cs="Times New Roman"/>
                <w:color w:val="000000"/>
                <w:spacing w:val="-4"/>
                <w:sz w:val="20"/>
                <w:szCs w:val="20"/>
                <w:lang w:eastAsia="ar-SA"/>
              </w:rPr>
              <w:t>Кол-во часов</w:t>
            </w:r>
          </w:p>
        </w:tc>
        <w:tc>
          <w:tcPr>
            <w:tcW w:w="2835" w:type="dxa"/>
            <w:gridSpan w:val="2"/>
          </w:tcPr>
          <w:p w:rsidR="009B48EF" w:rsidRPr="009B48EF" w:rsidRDefault="009B48EF" w:rsidP="009B48EF">
            <w:pPr>
              <w:suppressAutoHyphens/>
              <w:spacing w:after="0" w:line="240" w:lineRule="auto"/>
              <w:ind w:right="14"/>
              <w:jc w:val="center"/>
              <w:rPr>
                <w:rFonts w:ascii="Times New Roman" w:eastAsia="Times New Roman" w:hAnsi="Times New Roman" w:cs="Times New Roman"/>
                <w:color w:val="000000"/>
                <w:spacing w:val="-4"/>
                <w:sz w:val="20"/>
                <w:szCs w:val="20"/>
                <w:lang w:eastAsia="ar-SA"/>
              </w:rPr>
            </w:pPr>
            <w:r w:rsidRPr="009B48EF">
              <w:rPr>
                <w:rFonts w:ascii="Times New Roman" w:eastAsia="Times New Roman" w:hAnsi="Times New Roman" w:cs="Times New Roman"/>
                <w:color w:val="000000"/>
                <w:spacing w:val="-4"/>
                <w:sz w:val="20"/>
                <w:szCs w:val="20"/>
                <w:lang w:eastAsia="ar-SA"/>
              </w:rPr>
              <w:t>Дата проведения</w:t>
            </w:r>
          </w:p>
        </w:tc>
      </w:tr>
      <w:tr w:rsidR="009B48EF" w:rsidRPr="009B48EF" w:rsidTr="00421206">
        <w:trPr>
          <w:trHeight w:val="317"/>
        </w:trPr>
        <w:tc>
          <w:tcPr>
            <w:tcW w:w="568" w:type="dxa"/>
            <w:vMerge/>
          </w:tcPr>
          <w:p w:rsidR="009B48EF" w:rsidRPr="009B48EF" w:rsidRDefault="009B48EF" w:rsidP="009B48EF">
            <w:pPr>
              <w:suppressAutoHyphens/>
              <w:spacing w:after="0" w:line="240" w:lineRule="auto"/>
              <w:ind w:right="14"/>
              <w:jc w:val="center"/>
              <w:rPr>
                <w:rFonts w:ascii="Times New Roman" w:eastAsia="Times New Roman" w:hAnsi="Times New Roman" w:cs="Times New Roman"/>
                <w:i/>
                <w:sz w:val="20"/>
                <w:szCs w:val="20"/>
                <w:lang w:eastAsia="ar-SA"/>
              </w:rPr>
            </w:pPr>
          </w:p>
        </w:tc>
        <w:tc>
          <w:tcPr>
            <w:tcW w:w="5528" w:type="dxa"/>
            <w:vMerge/>
          </w:tcPr>
          <w:p w:rsidR="009B48EF" w:rsidRPr="009B48EF" w:rsidRDefault="009B48EF" w:rsidP="009B48EF">
            <w:pPr>
              <w:suppressAutoHyphens/>
              <w:spacing w:after="0" w:line="240" w:lineRule="auto"/>
              <w:ind w:right="14"/>
              <w:jc w:val="center"/>
              <w:rPr>
                <w:rFonts w:ascii="Times New Roman" w:eastAsia="Times New Roman" w:hAnsi="Times New Roman" w:cs="Times New Roman"/>
                <w:i/>
                <w:sz w:val="20"/>
                <w:szCs w:val="20"/>
                <w:lang w:eastAsia="ar-SA"/>
              </w:rPr>
            </w:pPr>
          </w:p>
        </w:tc>
        <w:tc>
          <w:tcPr>
            <w:tcW w:w="850" w:type="dxa"/>
            <w:vMerge/>
          </w:tcPr>
          <w:p w:rsidR="009B48EF" w:rsidRPr="009B48EF" w:rsidRDefault="009B48EF" w:rsidP="009B48EF">
            <w:pPr>
              <w:suppressAutoHyphens/>
              <w:spacing w:after="0" w:line="240" w:lineRule="auto"/>
              <w:ind w:right="14"/>
              <w:jc w:val="center"/>
              <w:rPr>
                <w:rFonts w:ascii="Times New Roman" w:eastAsia="Times New Roman" w:hAnsi="Times New Roman" w:cs="Times New Roman"/>
                <w:i/>
                <w:sz w:val="20"/>
                <w:szCs w:val="20"/>
                <w:lang w:eastAsia="ar-SA"/>
              </w:rPr>
            </w:pPr>
          </w:p>
        </w:tc>
        <w:tc>
          <w:tcPr>
            <w:tcW w:w="1418" w:type="dxa"/>
          </w:tcPr>
          <w:p w:rsidR="009B48EF" w:rsidRPr="009B48EF" w:rsidRDefault="009B48EF" w:rsidP="009B48EF">
            <w:pPr>
              <w:suppressAutoHyphens/>
              <w:spacing w:after="0" w:line="240" w:lineRule="auto"/>
              <w:ind w:right="14"/>
              <w:jc w:val="center"/>
              <w:rPr>
                <w:rFonts w:ascii="Times New Roman" w:eastAsia="Times New Roman" w:hAnsi="Times New Roman" w:cs="Times New Roman"/>
                <w:sz w:val="20"/>
                <w:szCs w:val="20"/>
                <w:lang w:eastAsia="ar-SA"/>
              </w:rPr>
            </w:pPr>
            <w:r w:rsidRPr="009B48EF">
              <w:rPr>
                <w:rFonts w:ascii="Times New Roman" w:eastAsia="Times New Roman" w:hAnsi="Times New Roman" w:cs="Times New Roman"/>
                <w:sz w:val="20"/>
                <w:szCs w:val="20"/>
                <w:lang w:eastAsia="ar-SA"/>
              </w:rPr>
              <w:t>План</w:t>
            </w:r>
          </w:p>
        </w:tc>
        <w:tc>
          <w:tcPr>
            <w:tcW w:w="1417" w:type="dxa"/>
          </w:tcPr>
          <w:p w:rsidR="009B48EF" w:rsidRPr="009B48EF" w:rsidRDefault="009B48EF" w:rsidP="009B48EF">
            <w:pPr>
              <w:suppressAutoHyphens/>
              <w:spacing w:after="0" w:line="240" w:lineRule="auto"/>
              <w:ind w:right="14"/>
              <w:jc w:val="center"/>
              <w:rPr>
                <w:rFonts w:ascii="Times New Roman" w:eastAsia="Times New Roman" w:hAnsi="Times New Roman" w:cs="Times New Roman"/>
                <w:sz w:val="20"/>
                <w:szCs w:val="20"/>
                <w:lang w:eastAsia="ar-SA"/>
              </w:rPr>
            </w:pPr>
            <w:r w:rsidRPr="009B48EF">
              <w:rPr>
                <w:rFonts w:ascii="Times New Roman" w:eastAsia="Times New Roman" w:hAnsi="Times New Roman" w:cs="Times New Roman"/>
                <w:sz w:val="20"/>
                <w:szCs w:val="20"/>
                <w:lang w:eastAsia="ar-SA"/>
              </w:rPr>
              <w:t>Факт</w:t>
            </w:r>
          </w:p>
        </w:tc>
      </w:tr>
      <w:tr w:rsidR="009B48EF" w:rsidRPr="009B48EF" w:rsidTr="00421206">
        <w:trPr>
          <w:trHeight w:val="317"/>
        </w:trPr>
        <w:tc>
          <w:tcPr>
            <w:tcW w:w="568" w:type="dxa"/>
          </w:tcPr>
          <w:p w:rsidR="009B48EF" w:rsidRPr="009B48EF" w:rsidRDefault="009B48EF" w:rsidP="009B48EF">
            <w:pPr>
              <w:suppressAutoHyphens/>
              <w:spacing w:after="0" w:line="240" w:lineRule="auto"/>
              <w:ind w:right="14"/>
              <w:jc w:val="center"/>
              <w:rPr>
                <w:rFonts w:ascii="Times New Roman" w:eastAsia="Times New Roman" w:hAnsi="Times New Roman" w:cs="Times New Roman"/>
                <w:i/>
                <w:sz w:val="20"/>
                <w:szCs w:val="20"/>
                <w:lang w:eastAsia="ar-SA"/>
              </w:rPr>
            </w:pPr>
          </w:p>
        </w:tc>
        <w:tc>
          <w:tcPr>
            <w:tcW w:w="5528" w:type="dxa"/>
          </w:tcPr>
          <w:p w:rsidR="009B48EF" w:rsidRPr="009B48EF" w:rsidRDefault="009B48EF" w:rsidP="009B48EF">
            <w:pPr>
              <w:suppressAutoHyphens/>
              <w:spacing w:after="0" w:line="240" w:lineRule="auto"/>
              <w:ind w:right="14"/>
              <w:jc w:val="center"/>
              <w:rPr>
                <w:rFonts w:ascii="Times New Roman" w:eastAsia="Times New Roman" w:hAnsi="Times New Roman" w:cs="Times New Roman"/>
                <w:b/>
                <w:sz w:val="20"/>
                <w:szCs w:val="20"/>
                <w:lang w:eastAsia="ar-SA"/>
              </w:rPr>
            </w:pPr>
            <w:r w:rsidRPr="009B48EF">
              <w:rPr>
                <w:rFonts w:ascii="Times New Roman" w:eastAsia="Times New Roman" w:hAnsi="Times New Roman" w:cs="Times New Roman"/>
                <w:b/>
                <w:sz w:val="20"/>
                <w:szCs w:val="20"/>
                <w:lang w:eastAsia="ar-SA"/>
              </w:rPr>
              <w:t>Здравствуй, дорогой друг!</w:t>
            </w:r>
          </w:p>
        </w:tc>
        <w:tc>
          <w:tcPr>
            <w:tcW w:w="850" w:type="dxa"/>
          </w:tcPr>
          <w:p w:rsidR="009B48EF" w:rsidRPr="009B48EF" w:rsidRDefault="009B48EF" w:rsidP="009B48EF">
            <w:pPr>
              <w:suppressAutoHyphens/>
              <w:spacing w:after="0" w:line="240" w:lineRule="auto"/>
              <w:ind w:right="14"/>
              <w:jc w:val="center"/>
              <w:rPr>
                <w:rFonts w:ascii="Times New Roman" w:eastAsia="Times New Roman" w:hAnsi="Times New Roman" w:cs="Times New Roman"/>
                <w:b/>
                <w:sz w:val="20"/>
                <w:szCs w:val="20"/>
                <w:lang w:eastAsia="ar-SA"/>
              </w:rPr>
            </w:pPr>
            <w:r w:rsidRPr="009B48EF">
              <w:rPr>
                <w:rFonts w:ascii="Times New Roman" w:eastAsia="Times New Roman" w:hAnsi="Times New Roman" w:cs="Times New Roman"/>
                <w:b/>
                <w:sz w:val="20"/>
                <w:szCs w:val="20"/>
                <w:lang w:eastAsia="ar-SA"/>
              </w:rPr>
              <w:t>1ч</w:t>
            </w:r>
          </w:p>
        </w:tc>
        <w:tc>
          <w:tcPr>
            <w:tcW w:w="1418" w:type="dxa"/>
          </w:tcPr>
          <w:p w:rsidR="009B48EF" w:rsidRPr="00FC3652" w:rsidRDefault="00421206" w:rsidP="00FC3652">
            <w:pPr>
              <w:suppressAutoHyphens/>
              <w:spacing w:after="0" w:line="240" w:lineRule="auto"/>
              <w:ind w:right="14"/>
              <w:rPr>
                <w:rFonts w:ascii="Times New Roman" w:eastAsia="Times New Roman" w:hAnsi="Times New Roman" w:cs="Times New Roman"/>
                <w:sz w:val="20"/>
                <w:szCs w:val="20"/>
                <w:lang w:eastAsia="ar-SA"/>
              </w:rPr>
            </w:pPr>
            <w:r w:rsidRPr="00FC3652">
              <w:rPr>
                <w:rFonts w:ascii="Times New Roman" w:eastAsia="Times New Roman" w:hAnsi="Times New Roman" w:cs="Times New Roman"/>
                <w:sz w:val="20"/>
                <w:szCs w:val="20"/>
                <w:lang w:eastAsia="ar-SA"/>
              </w:rPr>
              <w:t>4.09</w:t>
            </w:r>
          </w:p>
        </w:tc>
        <w:tc>
          <w:tcPr>
            <w:tcW w:w="1417" w:type="dxa"/>
          </w:tcPr>
          <w:p w:rsidR="009B48EF" w:rsidRPr="009B48EF" w:rsidRDefault="009B48EF" w:rsidP="009B48EF">
            <w:pPr>
              <w:suppressAutoHyphens/>
              <w:spacing w:after="0" w:line="240" w:lineRule="auto"/>
              <w:ind w:right="14"/>
              <w:jc w:val="center"/>
              <w:rPr>
                <w:rFonts w:ascii="Times New Roman" w:eastAsia="Times New Roman" w:hAnsi="Times New Roman" w:cs="Times New Roman"/>
                <w:b/>
                <w:sz w:val="20"/>
                <w:szCs w:val="20"/>
                <w:lang w:eastAsia="ar-SA"/>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1</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Здравствуй, дорогой друг! Как работать с учебником. Путешествуем по городу.</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421206"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11.09</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p>
        </w:tc>
        <w:tc>
          <w:tcPr>
            <w:tcW w:w="5528" w:type="dxa"/>
          </w:tcPr>
          <w:p w:rsidR="009B48EF" w:rsidRPr="009B48EF" w:rsidRDefault="009B48EF" w:rsidP="009B48EF">
            <w:pPr>
              <w:spacing w:after="0" w:line="240" w:lineRule="auto"/>
              <w:jc w:val="center"/>
              <w:rPr>
                <w:rFonts w:ascii="Times New Roman" w:eastAsia="Calibri" w:hAnsi="Times New Roman" w:cs="Times New Roman"/>
                <w:b/>
                <w:kern w:val="3"/>
                <w:sz w:val="20"/>
                <w:szCs w:val="20"/>
                <w:lang w:eastAsia="ar-SA"/>
              </w:rPr>
            </w:pPr>
            <w:r w:rsidRPr="009B48EF">
              <w:rPr>
                <w:rFonts w:ascii="Times New Roman" w:eastAsia="Calibri" w:hAnsi="Times New Roman" w:cs="Times New Roman"/>
                <w:b/>
                <w:kern w:val="3"/>
                <w:sz w:val="20"/>
                <w:szCs w:val="20"/>
                <w:lang w:eastAsia="ar-SA"/>
              </w:rPr>
              <w:t>Человек и земля</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b/>
                <w:kern w:val="3"/>
                <w:sz w:val="20"/>
                <w:szCs w:val="20"/>
                <w:lang w:eastAsia="ru-RU"/>
              </w:rPr>
            </w:pPr>
            <w:r w:rsidRPr="009B48EF">
              <w:rPr>
                <w:rFonts w:ascii="Times New Roman" w:eastAsia="Times New Roman" w:hAnsi="Times New Roman" w:cs="Times New Roman"/>
                <w:b/>
                <w:kern w:val="3"/>
                <w:sz w:val="20"/>
                <w:szCs w:val="20"/>
                <w:lang w:eastAsia="ru-RU"/>
              </w:rPr>
              <w:t>21ч</w:t>
            </w:r>
          </w:p>
        </w:tc>
        <w:tc>
          <w:tcPr>
            <w:tcW w:w="1418"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2</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Архитектура. Работа с бумагой.</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421206"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18.09</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3</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Городские постройки. Работа с проволокой.</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421206"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25.09</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97"/>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4</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Парк. Работа с природным материалом и пластилином.</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421206"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2.10</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5</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 xml:space="preserve">«Детская площадка». Работа с бумагой.  </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421206"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9.10</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23"/>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6</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«Детская площадка». Изготовление объёмной модели из бумаги.</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421206"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Pr>
                <w:rFonts w:ascii="Times New Roman" w:eastAsia="Times New Roman" w:hAnsi="Times New Roman" w:cs="Times New Roman"/>
                <w:bCs/>
                <w:kern w:val="3"/>
                <w:sz w:val="20"/>
                <w:szCs w:val="20"/>
                <w:lang w:eastAsia="ru-RU"/>
              </w:rPr>
              <w:t>16.10</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43"/>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7</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Ателье мод. Одежда. Пряжа и ткани.</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1ч</w:t>
            </w:r>
          </w:p>
        </w:tc>
        <w:tc>
          <w:tcPr>
            <w:tcW w:w="1418" w:type="dxa"/>
          </w:tcPr>
          <w:p w:rsidR="009B48EF" w:rsidRPr="009B48EF" w:rsidRDefault="00421206"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23.10</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8</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Изготовление тканей.</w:t>
            </w:r>
            <w:r w:rsidRPr="009B48EF">
              <w:rPr>
                <w:rFonts w:ascii="Times New Roman" w:eastAsia="SimSun" w:hAnsi="Times New Roman" w:cs="Times New Roman"/>
                <w:kern w:val="3"/>
                <w:sz w:val="20"/>
                <w:szCs w:val="20"/>
              </w:rPr>
              <w:t xml:space="preserve"> Аппликация из ткани.</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421206"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30.10</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75"/>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9</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 xml:space="preserve">Изготовление тканей. Работа с бумагой и шерстяной нитью. </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421206"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13.11</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10</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Вязание. Работа с шерстяной нитью. Изделие: Воздушные петли.</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421206"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20.11</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11</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 xml:space="preserve">Одежда для карнавала. Работа с тканью.  </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421206"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27.11</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12</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Бисероплетение. Работа с леской и бисером.</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421206"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4.12</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13</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Кафе «Кулинарная сказка».  Работа с бумагой.</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421206"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r>
              <w:rPr>
                <w:rFonts w:ascii="Times New Roman" w:eastAsia="Times New Roman" w:hAnsi="Times New Roman" w:cs="Times New Roman"/>
                <w:bCs/>
                <w:kern w:val="3"/>
                <w:sz w:val="20"/>
                <w:szCs w:val="20"/>
                <w:lang w:eastAsia="ru-RU"/>
              </w:rPr>
              <w:t>11.12</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lastRenderedPageBreak/>
              <w:t>14</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Фруктовый завтрак. Работа со съедобными материалами.</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bCs/>
                <w:kern w:val="3"/>
                <w:sz w:val="20"/>
                <w:szCs w:val="20"/>
                <w:lang w:eastAsia="ru-RU"/>
              </w:rPr>
            </w:pPr>
            <w:r w:rsidRPr="009B48EF">
              <w:rPr>
                <w:rFonts w:ascii="Times New Roman" w:eastAsia="Times New Roman" w:hAnsi="Times New Roman" w:cs="Times New Roman"/>
                <w:bCs/>
                <w:kern w:val="3"/>
                <w:sz w:val="20"/>
                <w:szCs w:val="20"/>
                <w:lang w:eastAsia="ru-RU"/>
              </w:rPr>
              <w:t>1ч</w:t>
            </w:r>
          </w:p>
        </w:tc>
        <w:tc>
          <w:tcPr>
            <w:tcW w:w="1418" w:type="dxa"/>
          </w:tcPr>
          <w:p w:rsidR="009B48EF" w:rsidRPr="009B48EF" w:rsidRDefault="00421206"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18.12</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Cs/>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1"/>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15</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Колпачок-цыпленок. Работа с тканью. Технологическая карта, раскрой.</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421206"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25.12</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16</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Бутерброды. Кулинария. Работа с продуктами питания для холодных закусок.</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421206"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15.01</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17</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Салфетница. Сервировка стола. Работа с бумагой.</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421206"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22.01</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18</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Магазин подарков. Лепка.</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421206"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29.01</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19</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Золотистая соломка. Работа с природными материалами.</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DB2EF2"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5.02</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20</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Упаковка подарков. Работа с бумагой и картоном.</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DB2EF2"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12.02</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21</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Автомастерская. Работа с картоном. Конструирование.</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DB2EF2"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19.02</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22</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 xml:space="preserve">Грузовик. Работа с металлическим конструктором. Презентация. </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DB2EF2"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26.02</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p>
        </w:tc>
        <w:tc>
          <w:tcPr>
            <w:tcW w:w="5528" w:type="dxa"/>
          </w:tcPr>
          <w:p w:rsidR="009B48EF" w:rsidRPr="009B48EF" w:rsidRDefault="009B48EF" w:rsidP="009B48EF">
            <w:pPr>
              <w:spacing w:after="0" w:line="240" w:lineRule="auto"/>
              <w:jc w:val="center"/>
              <w:rPr>
                <w:rFonts w:ascii="Times New Roman" w:eastAsia="Calibri" w:hAnsi="Times New Roman" w:cs="Times New Roman"/>
                <w:b/>
                <w:kern w:val="3"/>
                <w:sz w:val="20"/>
                <w:szCs w:val="20"/>
              </w:rPr>
            </w:pPr>
            <w:r w:rsidRPr="009B48EF">
              <w:rPr>
                <w:rFonts w:ascii="Times New Roman" w:eastAsia="Calibri" w:hAnsi="Times New Roman" w:cs="Times New Roman"/>
                <w:b/>
                <w:kern w:val="3"/>
                <w:sz w:val="20"/>
                <w:szCs w:val="20"/>
                <w:lang w:eastAsia="ar-SA"/>
              </w:rPr>
              <w:t>Человек и вода</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b/>
                <w:kern w:val="3"/>
                <w:sz w:val="20"/>
                <w:szCs w:val="20"/>
                <w:lang w:eastAsia="ru-RU"/>
              </w:rPr>
            </w:pPr>
            <w:r w:rsidRPr="009B48EF">
              <w:rPr>
                <w:rFonts w:ascii="Times New Roman" w:eastAsia="Times New Roman" w:hAnsi="Times New Roman" w:cs="Times New Roman"/>
                <w:b/>
                <w:kern w:val="3"/>
                <w:sz w:val="20"/>
                <w:szCs w:val="20"/>
                <w:lang w:eastAsia="ru-RU"/>
              </w:rPr>
              <w:t>4ч</w:t>
            </w:r>
          </w:p>
        </w:tc>
        <w:tc>
          <w:tcPr>
            <w:tcW w:w="1418"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23</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Мосты. Конструирование.</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DB2EF2"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5.03</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24</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Водный транспорт. Работа с бумагой.</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DB2EF2"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12.03</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41"/>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25</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Океанариум. Работа с текстильными материалами. Шитьё. Проект.</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DB2EF2"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19.03</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9B48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4"/>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26</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Фонтаны. Работа с пластичными материалами. Пластилин.</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DB2EF2"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2.04</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p>
        </w:tc>
        <w:tc>
          <w:tcPr>
            <w:tcW w:w="5528" w:type="dxa"/>
          </w:tcPr>
          <w:p w:rsidR="009B48EF" w:rsidRPr="009B48EF" w:rsidRDefault="009B48EF" w:rsidP="009B48EF">
            <w:pPr>
              <w:spacing w:after="0" w:line="240" w:lineRule="auto"/>
              <w:jc w:val="center"/>
              <w:rPr>
                <w:rFonts w:ascii="Times New Roman" w:eastAsia="Calibri" w:hAnsi="Times New Roman" w:cs="Times New Roman"/>
                <w:b/>
                <w:kern w:val="3"/>
                <w:sz w:val="20"/>
                <w:szCs w:val="20"/>
              </w:rPr>
            </w:pPr>
            <w:r w:rsidRPr="009B48EF">
              <w:rPr>
                <w:rFonts w:ascii="Times New Roman" w:eastAsia="Calibri" w:hAnsi="Times New Roman" w:cs="Times New Roman"/>
                <w:b/>
                <w:kern w:val="3"/>
                <w:sz w:val="20"/>
                <w:szCs w:val="20"/>
                <w:lang w:eastAsia="ar-SA"/>
              </w:rPr>
              <w:t>Человек и воздух</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b/>
                <w:kern w:val="3"/>
                <w:sz w:val="20"/>
                <w:szCs w:val="20"/>
                <w:lang w:eastAsia="ru-RU"/>
              </w:rPr>
            </w:pPr>
            <w:r w:rsidRPr="009B48EF">
              <w:rPr>
                <w:rFonts w:ascii="Times New Roman" w:eastAsia="Times New Roman" w:hAnsi="Times New Roman" w:cs="Times New Roman"/>
                <w:b/>
                <w:kern w:val="3"/>
                <w:sz w:val="20"/>
                <w:szCs w:val="20"/>
                <w:lang w:eastAsia="ru-RU"/>
              </w:rPr>
              <w:t>3ч</w:t>
            </w:r>
          </w:p>
        </w:tc>
        <w:tc>
          <w:tcPr>
            <w:tcW w:w="1418"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27</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Зоопарк. Работа с бумагой. Оригами.</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DB2EF2"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9.04</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28</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Вертолетная площадка. Конструирование.</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DB2EF2"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16.04</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29</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Воздушный шар.  Папье–маше. Работа с бумагой.</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DB2EF2"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23.04</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p>
        </w:tc>
        <w:tc>
          <w:tcPr>
            <w:tcW w:w="5528" w:type="dxa"/>
          </w:tcPr>
          <w:p w:rsidR="009B48EF" w:rsidRPr="009B48EF" w:rsidRDefault="009B48EF" w:rsidP="009B48EF">
            <w:pPr>
              <w:spacing w:after="0" w:line="240" w:lineRule="auto"/>
              <w:jc w:val="center"/>
              <w:rPr>
                <w:rFonts w:ascii="Times New Roman" w:eastAsia="Calibri" w:hAnsi="Times New Roman" w:cs="Times New Roman"/>
                <w:b/>
                <w:kern w:val="3"/>
                <w:sz w:val="20"/>
                <w:szCs w:val="20"/>
                <w:lang w:eastAsia="ar-SA"/>
              </w:rPr>
            </w:pPr>
            <w:r w:rsidRPr="009B48EF">
              <w:rPr>
                <w:rFonts w:ascii="Times New Roman" w:eastAsia="Calibri" w:hAnsi="Times New Roman" w:cs="Times New Roman"/>
                <w:b/>
                <w:kern w:val="3"/>
                <w:sz w:val="20"/>
                <w:szCs w:val="20"/>
                <w:lang w:eastAsia="ar-SA"/>
              </w:rPr>
              <w:t>Человек и информация</w:t>
            </w:r>
          </w:p>
        </w:tc>
        <w:tc>
          <w:tcPr>
            <w:tcW w:w="850" w:type="dxa"/>
          </w:tcPr>
          <w:p w:rsidR="009B48EF" w:rsidRPr="009B48EF" w:rsidRDefault="009B48EF" w:rsidP="009B48EF">
            <w:pPr>
              <w:widowControl w:val="0"/>
              <w:suppressAutoHyphens/>
              <w:autoSpaceDN w:val="0"/>
              <w:snapToGrid w:val="0"/>
              <w:spacing w:after="0" w:line="240" w:lineRule="auto"/>
              <w:jc w:val="center"/>
              <w:textAlignment w:val="baseline"/>
              <w:rPr>
                <w:rFonts w:ascii="Times New Roman" w:eastAsia="Times New Roman" w:hAnsi="Times New Roman" w:cs="Times New Roman"/>
                <w:b/>
                <w:kern w:val="3"/>
                <w:sz w:val="20"/>
                <w:szCs w:val="20"/>
                <w:lang w:eastAsia="ar-SA"/>
              </w:rPr>
            </w:pPr>
            <w:r>
              <w:rPr>
                <w:rFonts w:ascii="Times New Roman" w:eastAsia="Times New Roman" w:hAnsi="Times New Roman" w:cs="Times New Roman"/>
                <w:b/>
                <w:kern w:val="3"/>
                <w:sz w:val="20"/>
                <w:szCs w:val="20"/>
                <w:lang w:eastAsia="ar-SA"/>
              </w:rPr>
              <w:t>5</w:t>
            </w:r>
            <w:r w:rsidRPr="009B48EF">
              <w:rPr>
                <w:rFonts w:ascii="Times New Roman" w:eastAsia="Times New Roman" w:hAnsi="Times New Roman" w:cs="Times New Roman"/>
                <w:b/>
                <w:kern w:val="3"/>
                <w:sz w:val="20"/>
                <w:szCs w:val="20"/>
                <w:lang w:eastAsia="ar-SA"/>
              </w:rPr>
              <w:t>ч</w:t>
            </w:r>
          </w:p>
        </w:tc>
        <w:tc>
          <w:tcPr>
            <w:tcW w:w="1418" w:type="dxa"/>
          </w:tcPr>
          <w:p w:rsidR="009B48EF" w:rsidRPr="009B48EF" w:rsidRDefault="009B48EF" w:rsidP="009B48EF">
            <w:pPr>
              <w:widowControl w:val="0"/>
              <w:suppressAutoHyphens/>
              <w:autoSpaceDN w:val="0"/>
              <w:snapToGrid w:val="0"/>
              <w:spacing w:after="0" w:line="240" w:lineRule="auto"/>
              <w:jc w:val="center"/>
              <w:textAlignment w:val="baseline"/>
              <w:rPr>
                <w:rFonts w:ascii="Times New Roman" w:eastAsia="Times New Roman" w:hAnsi="Times New Roman" w:cs="Times New Roman"/>
                <w:b/>
                <w:kern w:val="3"/>
                <w:sz w:val="20"/>
                <w:szCs w:val="20"/>
                <w:lang w:eastAsia="ar-SA"/>
              </w:rPr>
            </w:pPr>
          </w:p>
        </w:tc>
        <w:tc>
          <w:tcPr>
            <w:tcW w:w="1417" w:type="dxa"/>
          </w:tcPr>
          <w:p w:rsidR="009B48EF" w:rsidRPr="009B48EF" w:rsidRDefault="009B48EF" w:rsidP="009B48EF">
            <w:pPr>
              <w:widowControl w:val="0"/>
              <w:suppressAutoHyphens/>
              <w:autoSpaceDN w:val="0"/>
              <w:snapToGrid w:val="0"/>
              <w:spacing w:after="0" w:line="240" w:lineRule="auto"/>
              <w:jc w:val="center"/>
              <w:textAlignment w:val="baseline"/>
              <w:rPr>
                <w:rFonts w:ascii="Times New Roman" w:eastAsia="Times New Roman" w:hAnsi="Times New Roman" w:cs="Times New Roman"/>
                <w:b/>
                <w:kern w:val="3"/>
                <w:sz w:val="20"/>
                <w:szCs w:val="20"/>
                <w:lang w:eastAsia="ar-SA"/>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30</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Переплётная мастерская.</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DB2EF2"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30.04</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31</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 xml:space="preserve">Почта. </w:t>
            </w:r>
            <w:r w:rsidRPr="009B48EF">
              <w:rPr>
                <w:rFonts w:ascii="Times New Roman" w:eastAsia="SimSun" w:hAnsi="Times New Roman" w:cs="Times New Roman"/>
                <w:kern w:val="3"/>
                <w:sz w:val="20"/>
                <w:szCs w:val="20"/>
              </w:rPr>
              <w:t>Заполнение бланка.</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DB2EF2"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7.05</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7"/>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32</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Кукольный театр. Работа с тканью. Шитьё.</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DB2EF2"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14.05</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7"/>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33</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Работа с тканью. Проект «Готовим спектакль».</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DB2EF2"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21.05</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r w:rsidR="009B48EF" w:rsidRPr="009B48EF" w:rsidTr="004212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01"/>
        </w:trPr>
        <w:tc>
          <w:tcPr>
            <w:tcW w:w="568"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Calibri" w:hAnsi="Times New Roman" w:cs="Times New Roman"/>
                <w:kern w:val="3"/>
                <w:sz w:val="20"/>
                <w:szCs w:val="20"/>
                <w:lang w:eastAsia="ru-RU"/>
              </w:rPr>
            </w:pPr>
            <w:r w:rsidRPr="009B48EF">
              <w:rPr>
                <w:rFonts w:ascii="Times New Roman" w:eastAsia="Calibri" w:hAnsi="Times New Roman" w:cs="Times New Roman"/>
                <w:kern w:val="3"/>
                <w:sz w:val="20"/>
                <w:szCs w:val="20"/>
                <w:lang w:eastAsia="ru-RU"/>
              </w:rPr>
              <w:t>34</w:t>
            </w:r>
          </w:p>
        </w:tc>
        <w:tc>
          <w:tcPr>
            <w:tcW w:w="5528" w:type="dxa"/>
          </w:tcPr>
          <w:p w:rsidR="009B48EF" w:rsidRPr="009B48EF" w:rsidRDefault="009B48EF" w:rsidP="009B48EF">
            <w:pPr>
              <w:spacing w:after="0" w:line="240" w:lineRule="auto"/>
              <w:rPr>
                <w:rFonts w:ascii="Times New Roman" w:eastAsia="Calibri" w:hAnsi="Times New Roman" w:cs="Times New Roman"/>
                <w:kern w:val="3"/>
                <w:sz w:val="20"/>
                <w:szCs w:val="20"/>
              </w:rPr>
            </w:pPr>
            <w:r w:rsidRPr="009B48EF">
              <w:rPr>
                <w:rFonts w:ascii="Times New Roman" w:eastAsia="Calibri" w:hAnsi="Times New Roman" w:cs="Times New Roman"/>
                <w:kern w:val="3"/>
                <w:sz w:val="20"/>
                <w:szCs w:val="20"/>
              </w:rPr>
              <w:t xml:space="preserve">Афиша. Работа с бумагой, картоном. </w:t>
            </w:r>
          </w:p>
        </w:tc>
        <w:tc>
          <w:tcPr>
            <w:tcW w:w="850" w:type="dxa"/>
          </w:tcPr>
          <w:p w:rsidR="009B48EF" w:rsidRPr="009B48EF" w:rsidRDefault="009B48EF" w:rsidP="009B48EF">
            <w:pPr>
              <w:widowControl w:val="0"/>
              <w:suppressAutoHyphens/>
              <w:autoSpaceDN w:val="0"/>
              <w:spacing w:after="0" w:line="240" w:lineRule="auto"/>
              <w:jc w:val="center"/>
              <w:textAlignment w:val="baseline"/>
              <w:rPr>
                <w:rFonts w:ascii="Times New Roman" w:eastAsia="Times New Roman" w:hAnsi="Times New Roman" w:cs="Times New Roman"/>
                <w:kern w:val="3"/>
                <w:sz w:val="20"/>
                <w:szCs w:val="20"/>
                <w:lang w:eastAsia="ru-RU"/>
              </w:rPr>
            </w:pPr>
            <w:r w:rsidRPr="009B48EF">
              <w:rPr>
                <w:rFonts w:ascii="Times New Roman" w:eastAsia="Times New Roman" w:hAnsi="Times New Roman" w:cs="Times New Roman"/>
                <w:kern w:val="3"/>
                <w:sz w:val="20"/>
                <w:szCs w:val="20"/>
                <w:lang w:eastAsia="ru-RU"/>
              </w:rPr>
              <w:t>1ч</w:t>
            </w:r>
          </w:p>
        </w:tc>
        <w:tc>
          <w:tcPr>
            <w:tcW w:w="1418" w:type="dxa"/>
          </w:tcPr>
          <w:p w:rsidR="009B48EF" w:rsidRPr="009B48EF" w:rsidRDefault="00DB2EF2"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r>
              <w:rPr>
                <w:rFonts w:ascii="Times New Roman" w:eastAsia="Times New Roman" w:hAnsi="Times New Roman" w:cs="Times New Roman"/>
                <w:kern w:val="3"/>
                <w:sz w:val="20"/>
                <w:szCs w:val="20"/>
                <w:lang w:eastAsia="ru-RU"/>
              </w:rPr>
              <w:t>21.05</w:t>
            </w:r>
          </w:p>
        </w:tc>
        <w:tc>
          <w:tcPr>
            <w:tcW w:w="1417" w:type="dxa"/>
          </w:tcPr>
          <w:p w:rsidR="009B48EF" w:rsidRPr="009B48EF" w:rsidRDefault="009B48EF" w:rsidP="009B48EF">
            <w:pPr>
              <w:widowControl w:val="0"/>
              <w:suppressAutoHyphens/>
              <w:autoSpaceDN w:val="0"/>
              <w:spacing w:after="0" w:line="240" w:lineRule="auto"/>
              <w:textAlignment w:val="baseline"/>
              <w:rPr>
                <w:rFonts w:ascii="Times New Roman" w:eastAsia="Times New Roman" w:hAnsi="Times New Roman" w:cs="Times New Roman"/>
                <w:kern w:val="3"/>
                <w:sz w:val="20"/>
                <w:szCs w:val="20"/>
                <w:lang w:eastAsia="ru-RU"/>
              </w:rPr>
            </w:pPr>
          </w:p>
        </w:tc>
      </w:tr>
    </w:tbl>
    <w:p w:rsidR="00BE7939" w:rsidRPr="00176DA4" w:rsidRDefault="00BE7939" w:rsidP="00BE7939">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Calibri" w:eastAsia="Calibri" w:hAnsi="Calibri" w:cs="Times New Roman"/>
          <w:b/>
          <w:sz w:val="20"/>
          <w:szCs w:val="20"/>
        </w:rPr>
      </w:pPr>
    </w:p>
    <w:p w:rsidR="00BE7939" w:rsidRPr="00176DA4" w:rsidRDefault="00BE7939" w:rsidP="00BE7939">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Calibri" w:eastAsia="Calibri" w:hAnsi="Calibri" w:cs="Times New Roman"/>
          <w:b/>
          <w:sz w:val="20"/>
          <w:szCs w:val="20"/>
        </w:rPr>
      </w:pPr>
    </w:p>
    <w:p w:rsidR="00BE7939" w:rsidRPr="00176DA4" w:rsidRDefault="00BE7939" w:rsidP="00BE7939">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Calibri" w:eastAsia="Calibri" w:hAnsi="Calibri" w:cs="Times New Roman"/>
          <w:b/>
          <w:sz w:val="20"/>
          <w:szCs w:val="20"/>
        </w:rPr>
      </w:pPr>
    </w:p>
    <w:p w:rsidR="00BE7939" w:rsidRPr="00176DA4" w:rsidRDefault="00BE7939" w:rsidP="00BE7939">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Calibri" w:eastAsia="Calibri" w:hAnsi="Calibri" w:cs="Times New Roman"/>
          <w:b/>
          <w:sz w:val="20"/>
          <w:szCs w:val="20"/>
        </w:rPr>
      </w:pPr>
    </w:p>
    <w:p w:rsidR="00BE7939" w:rsidRPr="00176DA4" w:rsidRDefault="00BE7939" w:rsidP="00BE7939">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Calibri" w:eastAsia="Calibri" w:hAnsi="Calibri" w:cs="Times New Roman"/>
          <w:b/>
          <w:sz w:val="20"/>
          <w:szCs w:val="20"/>
        </w:rPr>
      </w:pPr>
    </w:p>
    <w:p w:rsidR="00BE7939" w:rsidRPr="00176DA4" w:rsidRDefault="00BE7939" w:rsidP="00BE7939">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Calibri" w:eastAsia="Calibri" w:hAnsi="Calibri" w:cs="Times New Roman"/>
          <w:b/>
          <w:sz w:val="20"/>
          <w:szCs w:val="20"/>
        </w:rPr>
      </w:pPr>
    </w:p>
    <w:p w:rsidR="00BE7939" w:rsidRPr="00176DA4" w:rsidRDefault="00BE7939" w:rsidP="00BE7939">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Calibri" w:eastAsia="Calibri" w:hAnsi="Calibri" w:cs="Times New Roman"/>
          <w:b/>
          <w:sz w:val="20"/>
          <w:szCs w:val="20"/>
        </w:rPr>
      </w:pPr>
    </w:p>
    <w:p w:rsidR="00BE7939" w:rsidRPr="00176DA4" w:rsidRDefault="00BE7939" w:rsidP="00BE7939">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Calibri" w:eastAsia="Calibri" w:hAnsi="Calibri" w:cs="Times New Roman"/>
          <w:b/>
          <w:sz w:val="20"/>
          <w:szCs w:val="20"/>
        </w:rPr>
      </w:pPr>
    </w:p>
    <w:p w:rsidR="00054756" w:rsidRPr="00176DA4" w:rsidRDefault="00054756">
      <w:pPr>
        <w:rPr>
          <w:sz w:val="20"/>
          <w:szCs w:val="20"/>
        </w:rPr>
      </w:pPr>
    </w:p>
    <w:p w:rsidR="00BE7939" w:rsidRPr="00176DA4" w:rsidRDefault="00BE7939">
      <w:pPr>
        <w:rPr>
          <w:sz w:val="20"/>
          <w:szCs w:val="20"/>
        </w:rPr>
      </w:pPr>
    </w:p>
    <w:p w:rsidR="00BE7939" w:rsidRPr="00176DA4" w:rsidRDefault="00BE7939">
      <w:pPr>
        <w:rPr>
          <w:sz w:val="20"/>
          <w:szCs w:val="20"/>
        </w:rPr>
      </w:pPr>
    </w:p>
    <w:p w:rsidR="00BE7939" w:rsidRPr="00176DA4" w:rsidRDefault="00BE7939">
      <w:pPr>
        <w:rPr>
          <w:sz w:val="20"/>
          <w:szCs w:val="20"/>
        </w:rPr>
      </w:pPr>
    </w:p>
    <w:p w:rsidR="00BE7939" w:rsidRPr="00176DA4" w:rsidRDefault="00BE7939">
      <w:pPr>
        <w:rPr>
          <w:sz w:val="20"/>
          <w:szCs w:val="20"/>
        </w:rPr>
      </w:pPr>
    </w:p>
    <w:p w:rsidR="00BE7939" w:rsidRPr="00176DA4" w:rsidRDefault="00BE7939">
      <w:pPr>
        <w:rPr>
          <w:sz w:val="20"/>
          <w:szCs w:val="20"/>
        </w:rPr>
      </w:pPr>
    </w:p>
    <w:p w:rsidR="00BE7939" w:rsidRPr="00176DA4" w:rsidRDefault="00BE7939">
      <w:pPr>
        <w:rPr>
          <w:sz w:val="20"/>
          <w:szCs w:val="20"/>
        </w:rPr>
      </w:pPr>
    </w:p>
    <w:p w:rsidR="00BE7939" w:rsidRDefault="00BE7939">
      <w:pPr>
        <w:rPr>
          <w:sz w:val="20"/>
          <w:szCs w:val="20"/>
        </w:rPr>
      </w:pPr>
    </w:p>
    <w:p w:rsidR="00176DA4" w:rsidRDefault="00176DA4">
      <w:pPr>
        <w:rPr>
          <w:sz w:val="20"/>
          <w:szCs w:val="20"/>
        </w:rPr>
      </w:pPr>
    </w:p>
    <w:p w:rsidR="005D5F37" w:rsidRDefault="005D5F37"/>
    <w:p w:rsidR="00BE7939" w:rsidRPr="00BE7939" w:rsidRDefault="00BE7939" w:rsidP="00BE7939">
      <w:pPr>
        <w:jc w:val="center"/>
        <w:rPr>
          <w:rFonts w:ascii="Times New Roman" w:eastAsia="Times New Roman" w:hAnsi="Times New Roman" w:cs="Times New Roman"/>
          <w:b/>
          <w:sz w:val="20"/>
          <w:szCs w:val="20"/>
          <w:lang w:eastAsia="ru-RU"/>
        </w:rPr>
      </w:pPr>
      <w:r w:rsidRPr="00BE7939">
        <w:rPr>
          <w:rFonts w:ascii="Times New Roman" w:eastAsia="Times New Roman" w:hAnsi="Times New Roman" w:cs="Times New Roman"/>
          <w:b/>
          <w:sz w:val="20"/>
          <w:szCs w:val="20"/>
          <w:lang w:eastAsia="ru-RU"/>
        </w:rPr>
        <w:lastRenderedPageBreak/>
        <w:t>Лист изменений в тематическом планировании</w:t>
      </w:r>
    </w:p>
    <w:p w:rsidR="00BE7939" w:rsidRPr="00BE7939" w:rsidRDefault="00BE7939" w:rsidP="00BE7939">
      <w:pPr>
        <w:jc w:val="center"/>
        <w:rPr>
          <w:rFonts w:ascii="Times New Roman" w:eastAsia="Times New Roman" w:hAnsi="Times New Roman" w:cs="Times New Roman"/>
          <w:b/>
          <w:sz w:val="20"/>
          <w:szCs w:val="20"/>
          <w:lang w:eastAsia="ru-RU"/>
        </w:rPr>
      </w:pPr>
      <w:bookmarkStart w:id="1" w:name="_GoBack"/>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0"/>
        <w:gridCol w:w="1077"/>
        <w:gridCol w:w="2625"/>
        <w:gridCol w:w="2480"/>
        <w:gridCol w:w="2539"/>
      </w:tblGrid>
      <w:tr w:rsidR="00BE7939" w:rsidRPr="00BE7939" w:rsidTr="00BE7939">
        <w:tc>
          <w:tcPr>
            <w:tcW w:w="852" w:type="dxa"/>
            <w:shd w:val="clear" w:color="auto" w:fill="auto"/>
          </w:tcPr>
          <w:p w:rsidR="00BE7939" w:rsidRPr="00BE7939" w:rsidRDefault="00BE7939" w:rsidP="00BE7939">
            <w:pPr>
              <w:jc w:val="center"/>
              <w:rPr>
                <w:rFonts w:ascii="Times New Roman" w:eastAsia="Times New Roman" w:hAnsi="Times New Roman" w:cs="Times New Roman"/>
                <w:sz w:val="20"/>
                <w:szCs w:val="20"/>
                <w:lang w:eastAsia="ru-RU"/>
              </w:rPr>
            </w:pPr>
            <w:r w:rsidRPr="00BE7939">
              <w:rPr>
                <w:rFonts w:ascii="Times New Roman" w:eastAsia="Times New Roman" w:hAnsi="Times New Roman" w:cs="Times New Roman"/>
                <w:sz w:val="20"/>
                <w:szCs w:val="20"/>
                <w:lang w:eastAsia="ru-RU"/>
              </w:rPr>
              <w:t>№ записи</w:t>
            </w:r>
          </w:p>
        </w:tc>
        <w:tc>
          <w:tcPr>
            <w:tcW w:w="1099" w:type="dxa"/>
            <w:shd w:val="clear" w:color="auto" w:fill="auto"/>
          </w:tcPr>
          <w:p w:rsidR="00BE7939" w:rsidRPr="00BE7939" w:rsidRDefault="00BE7939" w:rsidP="00BE7939">
            <w:pPr>
              <w:jc w:val="center"/>
              <w:rPr>
                <w:rFonts w:ascii="Times New Roman" w:eastAsia="Times New Roman" w:hAnsi="Times New Roman" w:cs="Times New Roman"/>
                <w:sz w:val="20"/>
                <w:szCs w:val="20"/>
                <w:lang w:eastAsia="ru-RU"/>
              </w:rPr>
            </w:pPr>
            <w:r w:rsidRPr="00BE7939">
              <w:rPr>
                <w:rFonts w:ascii="Times New Roman" w:eastAsia="Times New Roman" w:hAnsi="Times New Roman" w:cs="Times New Roman"/>
                <w:sz w:val="20"/>
                <w:szCs w:val="20"/>
                <w:lang w:eastAsia="ru-RU"/>
              </w:rPr>
              <w:t>Дата</w:t>
            </w:r>
          </w:p>
        </w:tc>
        <w:tc>
          <w:tcPr>
            <w:tcW w:w="2693" w:type="dxa"/>
            <w:shd w:val="clear" w:color="auto" w:fill="auto"/>
          </w:tcPr>
          <w:p w:rsidR="00BE7939" w:rsidRPr="00BE7939" w:rsidRDefault="00BE7939" w:rsidP="00BE7939">
            <w:pPr>
              <w:jc w:val="center"/>
              <w:rPr>
                <w:rFonts w:ascii="Times New Roman" w:eastAsia="Times New Roman" w:hAnsi="Times New Roman" w:cs="Times New Roman"/>
                <w:sz w:val="20"/>
                <w:szCs w:val="20"/>
                <w:lang w:eastAsia="ru-RU"/>
              </w:rPr>
            </w:pPr>
            <w:r w:rsidRPr="00BE7939">
              <w:rPr>
                <w:rFonts w:ascii="Times New Roman" w:eastAsia="Times New Roman" w:hAnsi="Times New Roman" w:cs="Times New Roman"/>
                <w:sz w:val="20"/>
                <w:szCs w:val="20"/>
                <w:lang w:eastAsia="ru-RU"/>
              </w:rPr>
              <w:t>Изменения,</w:t>
            </w:r>
          </w:p>
          <w:p w:rsidR="00BE7939" w:rsidRPr="00BE7939" w:rsidRDefault="00BE7939" w:rsidP="00BE7939">
            <w:pPr>
              <w:jc w:val="center"/>
              <w:rPr>
                <w:rFonts w:ascii="Times New Roman" w:eastAsia="Times New Roman" w:hAnsi="Times New Roman" w:cs="Times New Roman"/>
                <w:sz w:val="20"/>
                <w:szCs w:val="20"/>
                <w:lang w:eastAsia="ru-RU"/>
              </w:rPr>
            </w:pPr>
            <w:r w:rsidRPr="00BE7939">
              <w:rPr>
                <w:rFonts w:ascii="Times New Roman" w:eastAsia="Times New Roman" w:hAnsi="Times New Roman" w:cs="Times New Roman"/>
                <w:sz w:val="20"/>
                <w:szCs w:val="20"/>
                <w:lang w:eastAsia="ru-RU"/>
              </w:rPr>
              <w:t xml:space="preserve"> внесенные в КТП</w:t>
            </w:r>
          </w:p>
        </w:tc>
        <w:tc>
          <w:tcPr>
            <w:tcW w:w="2552" w:type="dxa"/>
            <w:shd w:val="clear" w:color="auto" w:fill="auto"/>
          </w:tcPr>
          <w:p w:rsidR="00BE7939" w:rsidRPr="00BE7939" w:rsidRDefault="00BE7939" w:rsidP="00BE7939">
            <w:pPr>
              <w:jc w:val="center"/>
              <w:rPr>
                <w:rFonts w:ascii="Times New Roman" w:eastAsia="Times New Roman" w:hAnsi="Times New Roman" w:cs="Times New Roman"/>
                <w:sz w:val="20"/>
                <w:szCs w:val="20"/>
                <w:lang w:eastAsia="ru-RU"/>
              </w:rPr>
            </w:pPr>
            <w:r w:rsidRPr="00BE7939">
              <w:rPr>
                <w:rFonts w:ascii="Times New Roman" w:eastAsia="Times New Roman" w:hAnsi="Times New Roman" w:cs="Times New Roman"/>
                <w:sz w:val="20"/>
                <w:szCs w:val="20"/>
                <w:lang w:eastAsia="ru-RU"/>
              </w:rPr>
              <w:t xml:space="preserve">Причина </w:t>
            </w:r>
          </w:p>
        </w:tc>
        <w:tc>
          <w:tcPr>
            <w:tcW w:w="2594" w:type="dxa"/>
            <w:shd w:val="clear" w:color="auto" w:fill="auto"/>
          </w:tcPr>
          <w:p w:rsidR="00BE7939" w:rsidRPr="00BE7939" w:rsidRDefault="00BE7939" w:rsidP="00BE7939">
            <w:pPr>
              <w:jc w:val="center"/>
              <w:rPr>
                <w:rFonts w:ascii="Times New Roman" w:eastAsia="Times New Roman" w:hAnsi="Times New Roman" w:cs="Times New Roman"/>
                <w:sz w:val="20"/>
                <w:szCs w:val="20"/>
                <w:lang w:eastAsia="ru-RU"/>
              </w:rPr>
            </w:pPr>
            <w:r w:rsidRPr="00BE7939">
              <w:rPr>
                <w:rFonts w:ascii="Times New Roman" w:eastAsia="Times New Roman" w:hAnsi="Times New Roman" w:cs="Times New Roman"/>
                <w:sz w:val="20"/>
                <w:szCs w:val="20"/>
                <w:lang w:eastAsia="ru-RU"/>
              </w:rPr>
              <w:t>Согласование с зам. директора по УР</w:t>
            </w:r>
          </w:p>
        </w:tc>
      </w:tr>
      <w:tr w:rsidR="00BE7939" w:rsidRPr="00BE7939" w:rsidTr="00BE7939">
        <w:tc>
          <w:tcPr>
            <w:tcW w:w="852"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1099"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693"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552"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594"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p w:rsidR="00BE7939" w:rsidRPr="00BE7939" w:rsidRDefault="00BE7939" w:rsidP="00BE7939">
            <w:pPr>
              <w:jc w:val="center"/>
              <w:rPr>
                <w:rFonts w:ascii="Times New Roman" w:eastAsia="Times New Roman" w:hAnsi="Times New Roman" w:cs="Times New Roman"/>
                <w:b/>
                <w:sz w:val="20"/>
                <w:szCs w:val="20"/>
                <w:lang w:eastAsia="ru-RU"/>
              </w:rPr>
            </w:pPr>
          </w:p>
        </w:tc>
      </w:tr>
      <w:tr w:rsidR="00BE7939" w:rsidRPr="00BE7939" w:rsidTr="00BE7939">
        <w:tc>
          <w:tcPr>
            <w:tcW w:w="852"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1099"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693"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552"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594"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p w:rsidR="00BE7939" w:rsidRPr="00BE7939" w:rsidRDefault="00BE7939" w:rsidP="00BE7939">
            <w:pPr>
              <w:jc w:val="center"/>
              <w:rPr>
                <w:rFonts w:ascii="Times New Roman" w:eastAsia="Times New Roman" w:hAnsi="Times New Roman" w:cs="Times New Roman"/>
                <w:b/>
                <w:sz w:val="20"/>
                <w:szCs w:val="20"/>
                <w:lang w:eastAsia="ru-RU"/>
              </w:rPr>
            </w:pPr>
          </w:p>
        </w:tc>
      </w:tr>
      <w:tr w:rsidR="00BE7939" w:rsidRPr="00BE7939" w:rsidTr="00BE7939">
        <w:tc>
          <w:tcPr>
            <w:tcW w:w="852"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1099"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693"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552"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594"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p w:rsidR="00BE7939" w:rsidRPr="00BE7939" w:rsidRDefault="00BE7939" w:rsidP="00BE7939">
            <w:pPr>
              <w:jc w:val="center"/>
              <w:rPr>
                <w:rFonts w:ascii="Times New Roman" w:eastAsia="Times New Roman" w:hAnsi="Times New Roman" w:cs="Times New Roman"/>
                <w:b/>
                <w:sz w:val="20"/>
                <w:szCs w:val="20"/>
                <w:lang w:eastAsia="ru-RU"/>
              </w:rPr>
            </w:pPr>
          </w:p>
        </w:tc>
      </w:tr>
      <w:tr w:rsidR="00BE7939" w:rsidRPr="00BE7939" w:rsidTr="00BE7939">
        <w:tc>
          <w:tcPr>
            <w:tcW w:w="852"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1099"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693"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552"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594"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p w:rsidR="00BE7939" w:rsidRPr="00BE7939" w:rsidRDefault="00BE7939" w:rsidP="00BE7939">
            <w:pPr>
              <w:jc w:val="center"/>
              <w:rPr>
                <w:rFonts w:ascii="Times New Roman" w:eastAsia="Times New Roman" w:hAnsi="Times New Roman" w:cs="Times New Roman"/>
                <w:b/>
                <w:sz w:val="20"/>
                <w:szCs w:val="20"/>
                <w:lang w:eastAsia="ru-RU"/>
              </w:rPr>
            </w:pPr>
          </w:p>
        </w:tc>
      </w:tr>
      <w:tr w:rsidR="00BE7939" w:rsidRPr="00BE7939" w:rsidTr="00BE7939">
        <w:tc>
          <w:tcPr>
            <w:tcW w:w="852"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1099"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693"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552"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594"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p w:rsidR="00BE7939" w:rsidRPr="00BE7939" w:rsidRDefault="00BE7939" w:rsidP="00BE7939">
            <w:pPr>
              <w:jc w:val="center"/>
              <w:rPr>
                <w:rFonts w:ascii="Times New Roman" w:eastAsia="Times New Roman" w:hAnsi="Times New Roman" w:cs="Times New Roman"/>
                <w:b/>
                <w:sz w:val="20"/>
                <w:szCs w:val="20"/>
                <w:lang w:eastAsia="ru-RU"/>
              </w:rPr>
            </w:pPr>
          </w:p>
        </w:tc>
      </w:tr>
      <w:tr w:rsidR="00BE7939" w:rsidRPr="00BE7939" w:rsidTr="00BE7939">
        <w:tc>
          <w:tcPr>
            <w:tcW w:w="852"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p w:rsidR="00BE7939" w:rsidRPr="00BE7939" w:rsidRDefault="00BE7939" w:rsidP="00BE7939">
            <w:pPr>
              <w:jc w:val="center"/>
              <w:rPr>
                <w:rFonts w:ascii="Times New Roman" w:eastAsia="Times New Roman" w:hAnsi="Times New Roman" w:cs="Times New Roman"/>
                <w:b/>
                <w:sz w:val="20"/>
                <w:szCs w:val="20"/>
                <w:lang w:eastAsia="ru-RU"/>
              </w:rPr>
            </w:pPr>
          </w:p>
        </w:tc>
        <w:tc>
          <w:tcPr>
            <w:tcW w:w="1099"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693"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552"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594"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r>
      <w:tr w:rsidR="00BE7939" w:rsidRPr="00BE7939" w:rsidTr="00BE7939">
        <w:tc>
          <w:tcPr>
            <w:tcW w:w="852"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p w:rsidR="00BE7939" w:rsidRPr="00BE7939" w:rsidRDefault="00BE7939" w:rsidP="00BE7939">
            <w:pPr>
              <w:jc w:val="center"/>
              <w:rPr>
                <w:rFonts w:ascii="Times New Roman" w:eastAsia="Times New Roman" w:hAnsi="Times New Roman" w:cs="Times New Roman"/>
                <w:b/>
                <w:sz w:val="20"/>
                <w:szCs w:val="20"/>
                <w:lang w:eastAsia="ru-RU"/>
              </w:rPr>
            </w:pPr>
          </w:p>
        </w:tc>
        <w:tc>
          <w:tcPr>
            <w:tcW w:w="1099"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693"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552"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594"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r>
      <w:tr w:rsidR="00BE7939" w:rsidRPr="00BE7939" w:rsidTr="00BE7939">
        <w:tc>
          <w:tcPr>
            <w:tcW w:w="852"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p w:rsidR="00BE7939" w:rsidRPr="00BE7939" w:rsidRDefault="00BE7939" w:rsidP="00BE7939">
            <w:pPr>
              <w:jc w:val="center"/>
              <w:rPr>
                <w:rFonts w:ascii="Times New Roman" w:eastAsia="Times New Roman" w:hAnsi="Times New Roman" w:cs="Times New Roman"/>
                <w:b/>
                <w:sz w:val="20"/>
                <w:szCs w:val="20"/>
                <w:lang w:eastAsia="ru-RU"/>
              </w:rPr>
            </w:pPr>
          </w:p>
        </w:tc>
        <w:tc>
          <w:tcPr>
            <w:tcW w:w="1099"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693"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552"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594"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r>
      <w:tr w:rsidR="00BE7939" w:rsidRPr="00BE7939" w:rsidTr="00BE7939">
        <w:tc>
          <w:tcPr>
            <w:tcW w:w="852"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p w:rsidR="00BE7939" w:rsidRPr="00BE7939" w:rsidRDefault="00BE7939" w:rsidP="00BE7939">
            <w:pPr>
              <w:jc w:val="center"/>
              <w:rPr>
                <w:rFonts w:ascii="Times New Roman" w:eastAsia="Times New Roman" w:hAnsi="Times New Roman" w:cs="Times New Roman"/>
                <w:b/>
                <w:sz w:val="20"/>
                <w:szCs w:val="20"/>
                <w:lang w:eastAsia="ru-RU"/>
              </w:rPr>
            </w:pPr>
          </w:p>
        </w:tc>
        <w:tc>
          <w:tcPr>
            <w:tcW w:w="1099"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693"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552"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594"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r>
      <w:tr w:rsidR="00BE7939" w:rsidRPr="00BE7939" w:rsidTr="00BE7939">
        <w:tc>
          <w:tcPr>
            <w:tcW w:w="852"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p w:rsidR="00BE7939" w:rsidRPr="00BE7939" w:rsidRDefault="00BE7939" w:rsidP="00BE7939">
            <w:pPr>
              <w:jc w:val="center"/>
              <w:rPr>
                <w:rFonts w:ascii="Times New Roman" w:eastAsia="Times New Roman" w:hAnsi="Times New Roman" w:cs="Times New Roman"/>
                <w:b/>
                <w:sz w:val="20"/>
                <w:szCs w:val="20"/>
                <w:lang w:eastAsia="ru-RU"/>
              </w:rPr>
            </w:pPr>
          </w:p>
        </w:tc>
        <w:tc>
          <w:tcPr>
            <w:tcW w:w="1099"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693"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552"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594"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r>
      <w:tr w:rsidR="00BE7939" w:rsidRPr="00BE7939" w:rsidTr="00BE7939">
        <w:tc>
          <w:tcPr>
            <w:tcW w:w="852"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p w:rsidR="00BE7939" w:rsidRPr="00BE7939" w:rsidRDefault="00BE7939" w:rsidP="00BE7939">
            <w:pPr>
              <w:jc w:val="center"/>
              <w:rPr>
                <w:rFonts w:ascii="Times New Roman" w:eastAsia="Times New Roman" w:hAnsi="Times New Roman" w:cs="Times New Roman"/>
                <w:b/>
                <w:sz w:val="20"/>
                <w:szCs w:val="20"/>
                <w:lang w:eastAsia="ru-RU"/>
              </w:rPr>
            </w:pPr>
          </w:p>
        </w:tc>
        <w:tc>
          <w:tcPr>
            <w:tcW w:w="1099"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693"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552"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594"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r>
      <w:tr w:rsidR="00BE7939" w:rsidRPr="00BE7939" w:rsidTr="00BE7939">
        <w:tc>
          <w:tcPr>
            <w:tcW w:w="852"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p w:rsidR="00BE7939" w:rsidRPr="00BE7939" w:rsidRDefault="00BE7939" w:rsidP="00BE7939">
            <w:pPr>
              <w:jc w:val="center"/>
              <w:rPr>
                <w:rFonts w:ascii="Times New Roman" w:eastAsia="Times New Roman" w:hAnsi="Times New Roman" w:cs="Times New Roman"/>
                <w:b/>
                <w:sz w:val="20"/>
                <w:szCs w:val="20"/>
                <w:lang w:eastAsia="ru-RU"/>
              </w:rPr>
            </w:pPr>
          </w:p>
        </w:tc>
        <w:tc>
          <w:tcPr>
            <w:tcW w:w="1099"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693"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552"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c>
          <w:tcPr>
            <w:tcW w:w="2594" w:type="dxa"/>
            <w:shd w:val="clear" w:color="auto" w:fill="auto"/>
          </w:tcPr>
          <w:p w:rsidR="00BE7939" w:rsidRPr="00BE7939" w:rsidRDefault="00BE7939" w:rsidP="00BE7939">
            <w:pPr>
              <w:jc w:val="center"/>
              <w:rPr>
                <w:rFonts w:ascii="Times New Roman" w:eastAsia="Times New Roman" w:hAnsi="Times New Roman" w:cs="Times New Roman"/>
                <w:b/>
                <w:sz w:val="20"/>
                <w:szCs w:val="20"/>
                <w:lang w:eastAsia="ru-RU"/>
              </w:rPr>
            </w:pPr>
          </w:p>
        </w:tc>
      </w:tr>
    </w:tbl>
    <w:p w:rsidR="00BE7939" w:rsidRPr="00BE7939" w:rsidRDefault="00BE7939" w:rsidP="00BE7939">
      <w:pPr>
        <w:rPr>
          <w:rFonts w:ascii="Times New Roman" w:hAnsi="Times New Roman" w:cs="Times New Roman"/>
          <w:sz w:val="20"/>
          <w:szCs w:val="20"/>
        </w:rPr>
      </w:pPr>
    </w:p>
    <w:p w:rsidR="00BE7939" w:rsidRPr="00BE7939" w:rsidRDefault="00BE7939">
      <w:pPr>
        <w:rPr>
          <w:rFonts w:ascii="Times New Roman" w:hAnsi="Times New Roman" w:cs="Times New Roman"/>
          <w:sz w:val="20"/>
          <w:szCs w:val="20"/>
        </w:rPr>
      </w:pPr>
    </w:p>
    <w:sectPr w:rsidR="00BE7939" w:rsidRPr="00BE7939" w:rsidSect="00176DA4">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7BCD" w:rsidRDefault="002A7BCD" w:rsidP="00176DA4">
      <w:pPr>
        <w:spacing w:after="0" w:line="240" w:lineRule="auto"/>
      </w:pPr>
      <w:r>
        <w:separator/>
      </w:r>
    </w:p>
  </w:endnote>
  <w:endnote w:type="continuationSeparator" w:id="1">
    <w:p w:rsidR="002A7BCD" w:rsidRDefault="002A7BCD" w:rsidP="00176D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3748"/>
      <w:docPartObj>
        <w:docPartGallery w:val="Page Numbers (Bottom of Page)"/>
        <w:docPartUnique/>
      </w:docPartObj>
    </w:sdtPr>
    <w:sdtContent>
      <w:p w:rsidR="00421206" w:rsidRDefault="00993B93">
        <w:pPr>
          <w:pStyle w:val="a5"/>
          <w:jc w:val="center"/>
        </w:pPr>
        <w:r>
          <w:fldChar w:fldCharType="begin"/>
        </w:r>
        <w:r w:rsidR="00421206">
          <w:instrText xml:space="preserve"> PAGE   \* MERGEFORMAT </w:instrText>
        </w:r>
        <w:r>
          <w:fldChar w:fldCharType="separate"/>
        </w:r>
        <w:r w:rsidR="00F274B8">
          <w:rPr>
            <w:noProof/>
          </w:rPr>
          <w:t>13</w:t>
        </w:r>
        <w:r>
          <w:rPr>
            <w:noProof/>
          </w:rPr>
          <w:fldChar w:fldCharType="end"/>
        </w:r>
      </w:p>
    </w:sdtContent>
  </w:sdt>
  <w:p w:rsidR="00421206" w:rsidRDefault="0042120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7BCD" w:rsidRDefault="002A7BCD" w:rsidP="00176DA4">
      <w:pPr>
        <w:spacing w:after="0" w:line="240" w:lineRule="auto"/>
      </w:pPr>
      <w:r>
        <w:separator/>
      </w:r>
    </w:p>
  </w:footnote>
  <w:footnote w:type="continuationSeparator" w:id="1">
    <w:p w:rsidR="002A7BCD" w:rsidRDefault="002A7BCD" w:rsidP="00176D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00000099"/>
    <w:lvl w:ilvl="0" w:tplc="0000012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D12"/>
    <w:multiLevelType w:val="hybridMultilevel"/>
    <w:tmpl w:val="0000074D"/>
    <w:lvl w:ilvl="0" w:tplc="00004DC8">
      <w:start w:val="1"/>
      <w:numFmt w:val="decimal"/>
      <w:lvlText w:val="%1."/>
      <w:lvlJc w:val="left"/>
      <w:pPr>
        <w:tabs>
          <w:tab w:val="num" w:pos="2771"/>
        </w:tabs>
        <w:ind w:left="2771"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05E"/>
    <w:multiLevelType w:val="hybridMultilevel"/>
    <w:tmpl w:val="0000440D"/>
    <w:lvl w:ilvl="0" w:tplc="0000491C">
      <w:start w:val="1"/>
      <w:numFmt w:val="decimal"/>
      <w:lvlText w:val="%1."/>
      <w:lvlJc w:val="left"/>
      <w:pPr>
        <w:tabs>
          <w:tab w:val="num" w:pos="720"/>
        </w:tabs>
        <w:ind w:left="720" w:hanging="360"/>
      </w:pPr>
    </w:lvl>
    <w:lvl w:ilvl="1" w:tplc="00004D06">
      <w:start w:val="7"/>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14F"/>
    <w:multiLevelType w:val="hybridMultilevel"/>
    <w:tmpl w:val="52781D1A"/>
    <w:lvl w:ilvl="0" w:tplc="E3F25718">
      <w:start w:val="1"/>
      <w:numFmt w:val="bullet"/>
      <w:lvlText w:val="и"/>
      <w:lvlJc w:val="left"/>
    </w:lvl>
    <w:lvl w:ilvl="1" w:tplc="B5BA3A76">
      <w:start w:val="1"/>
      <w:numFmt w:val="bullet"/>
      <w:lvlText w:val="В"/>
      <w:lvlJc w:val="left"/>
    </w:lvl>
    <w:lvl w:ilvl="2" w:tplc="11A2BD1E">
      <w:numFmt w:val="decimal"/>
      <w:lvlText w:val=""/>
      <w:lvlJc w:val="left"/>
    </w:lvl>
    <w:lvl w:ilvl="3" w:tplc="9FF2A77A">
      <w:numFmt w:val="decimal"/>
      <w:lvlText w:val=""/>
      <w:lvlJc w:val="left"/>
    </w:lvl>
    <w:lvl w:ilvl="4" w:tplc="90546BFE">
      <w:numFmt w:val="decimal"/>
      <w:lvlText w:val=""/>
      <w:lvlJc w:val="left"/>
    </w:lvl>
    <w:lvl w:ilvl="5" w:tplc="736215D8">
      <w:numFmt w:val="decimal"/>
      <w:lvlText w:val=""/>
      <w:lvlJc w:val="left"/>
    </w:lvl>
    <w:lvl w:ilvl="6" w:tplc="7D407DBA">
      <w:numFmt w:val="decimal"/>
      <w:lvlText w:val=""/>
      <w:lvlJc w:val="left"/>
    </w:lvl>
    <w:lvl w:ilvl="7" w:tplc="A50A0160">
      <w:numFmt w:val="decimal"/>
      <w:lvlText w:val=""/>
      <w:lvlJc w:val="left"/>
    </w:lvl>
    <w:lvl w:ilvl="8" w:tplc="195416EE">
      <w:numFmt w:val="decimal"/>
      <w:lvlText w:val=""/>
      <w:lvlJc w:val="left"/>
    </w:lvl>
  </w:abstractNum>
  <w:abstractNum w:abstractNumId="4">
    <w:nsid w:val="00003A9E"/>
    <w:multiLevelType w:val="hybridMultilevel"/>
    <w:tmpl w:val="446AEB5A"/>
    <w:lvl w:ilvl="0" w:tplc="62BC22CC">
      <w:start w:val="1"/>
      <w:numFmt w:val="bullet"/>
      <w:lvlText w:val=""/>
      <w:lvlJc w:val="left"/>
    </w:lvl>
    <w:lvl w:ilvl="1" w:tplc="4D6A2E4C">
      <w:numFmt w:val="decimal"/>
      <w:lvlText w:val=""/>
      <w:lvlJc w:val="left"/>
    </w:lvl>
    <w:lvl w:ilvl="2" w:tplc="9006BDB2">
      <w:numFmt w:val="decimal"/>
      <w:lvlText w:val=""/>
      <w:lvlJc w:val="left"/>
    </w:lvl>
    <w:lvl w:ilvl="3" w:tplc="C64A96F8">
      <w:numFmt w:val="decimal"/>
      <w:lvlText w:val=""/>
      <w:lvlJc w:val="left"/>
    </w:lvl>
    <w:lvl w:ilvl="4" w:tplc="3D240602">
      <w:numFmt w:val="decimal"/>
      <w:lvlText w:val=""/>
      <w:lvlJc w:val="left"/>
    </w:lvl>
    <w:lvl w:ilvl="5" w:tplc="FC74A4BE">
      <w:numFmt w:val="decimal"/>
      <w:lvlText w:val=""/>
      <w:lvlJc w:val="left"/>
    </w:lvl>
    <w:lvl w:ilvl="6" w:tplc="79C8747A">
      <w:numFmt w:val="decimal"/>
      <w:lvlText w:val=""/>
      <w:lvlJc w:val="left"/>
    </w:lvl>
    <w:lvl w:ilvl="7" w:tplc="DAB6FA00">
      <w:numFmt w:val="decimal"/>
      <w:lvlText w:val=""/>
      <w:lvlJc w:val="left"/>
    </w:lvl>
    <w:lvl w:ilvl="8" w:tplc="96EE8E24">
      <w:numFmt w:val="decimal"/>
      <w:lvlText w:val=""/>
      <w:lvlJc w:val="left"/>
    </w:lvl>
  </w:abstractNum>
  <w:abstractNum w:abstractNumId="5">
    <w:nsid w:val="00003BF6"/>
    <w:multiLevelType w:val="hybridMultilevel"/>
    <w:tmpl w:val="4F283EF6"/>
    <w:lvl w:ilvl="0" w:tplc="EBF6FEF6">
      <w:start w:val="1"/>
      <w:numFmt w:val="bullet"/>
      <w:lvlText w:val=""/>
      <w:lvlJc w:val="left"/>
    </w:lvl>
    <w:lvl w:ilvl="1" w:tplc="CFD24B06">
      <w:numFmt w:val="decimal"/>
      <w:lvlText w:val=""/>
      <w:lvlJc w:val="left"/>
    </w:lvl>
    <w:lvl w:ilvl="2" w:tplc="8BE6932E">
      <w:numFmt w:val="decimal"/>
      <w:lvlText w:val=""/>
      <w:lvlJc w:val="left"/>
    </w:lvl>
    <w:lvl w:ilvl="3" w:tplc="D354D6C4">
      <w:numFmt w:val="decimal"/>
      <w:lvlText w:val=""/>
      <w:lvlJc w:val="left"/>
    </w:lvl>
    <w:lvl w:ilvl="4" w:tplc="D76CF606">
      <w:numFmt w:val="decimal"/>
      <w:lvlText w:val=""/>
      <w:lvlJc w:val="left"/>
    </w:lvl>
    <w:lvl w:ilvl="5" w:tplc="0328566C">
      <w:numFmt w:val="decimal"/>
      <w:lvlText w:val=""/>
      <w:lvlJc w:val="left"/>
    </w:lvl>
    <w:lvl w:ilvl="6" w:tplc="C4824688">
      <w:numFmt w:val="decimal"/>
      <w:lvlText w:val=""/>
      <w:lvlJc w:val="left"/>
    </w:lvl>
    <w:lvl w:ilvl="7" w:tplc="2D66209A">
      <w:numFmt w:val="decimal"/>
      <w:lvlText w:val=""/>
      <w:lvlJc w:val="left"/>
    </w:lvl>
    <w:lvl w:ilvl="8" w:tplc="31169114">
      <w:numFmt w:val="decimal"/>
      <w:lvlText w:val=""/>
      <w:lvlJc w:val="left"/>
    </w:lvl>
  </w:abstractNum>
  <w:abstractNum w:abstractNumId="6">
    <w:nsid w:val="00004CAD"/>
    <w:multiLevelType w:val="hybridMultilevel"/>
    <w:tmpl w:val="50007124"/>
    <w:lvl w:ilvl="0" w:tplc="FD50776A">
      <w:start w:val="1"/>
      <w:numFmt w:val="bullet"/>
      <w:lvlText w:val="в"/>
      <w:lvlJc w:val="left"/>
    </w:lvl>
    <w:lvl w:ilvl="1" w:tplc="A16894A8">
      <w:numFmt w:val="decimal"/>
      <w:lvlText w:val=""/>
      <w:lvlJc w:val="left"/>
    </w:lvl>
    <w:lvl w:ilvl="2" w:tplc="5C98AB08">
      <w:numFmt w:val="decimal"/>
      <w:lvlText w:val=""/>
      <w:lvlJc w:val="left"/>
    </w:lvl>
    <w:lvl w:ilvl="3" w:tplc="E020A774">
      <w:numFmt w:val="decimal"/>
      <w:lvlText w:val=""/>
      <w:lvlJc w:val="left"/>
    </w:lvl>
    <w:lvl w:ilvl="4" w:tplc="A670AC8A">
      <w:numFmt w:val="decimal"/>
      <w:lvlText w:val=""/>
      <w:lvlJc w:val="left"/>
    </w:lvl>
    <w:lvl w:ilvl="5" w:tplc="ACAA8970">
      <w:numFmt w:val="decimal"/>
      <w:lvlText w:val=""/>
      <w:lvlJc w:val="left"/>
    </w:lvl>
    <w:lvl w:ilvl="6" w:tplc="2B047D6C">
      <w:numFmt w:val="decimal"/>
      <w:lvlText w:val=""/>
      <w:lvlJc w:val="left"/>
    </w:lvl>
    <w:lvl w:ilvl="7" w:tplc="0436E4C2">
      <w:numFmt w:val="decimal"/>
      <w:lvlText w:val=""/>
      <w:lvlJc w:val="left"/>
    </w:lvl>
    <w:lvl w:ilvl="8" w:tplc="71CC2088">
      <w:numFmt w:val="decimal"/>
      <w:lvlText w:val=""/>
      <w:lvlJc w:val="left"/>
    </w:lvl>
  </w:abstractNum>
  <w:abstractNum w:abstractNumId="7">
    <w:nsid w:val="00004DB7"/>
    <w:multiLevelType w:val="hybridMultilevel"/>
    <w:tmpl w:val="00001547"/>
    <w:lvl w:ilvl="0" w:tplc="000054DE">
      <w:start w:val="8"/>
      <w:numFmt w:val="decimal"/>
      <w:lvlText w:val="%1."/>
      <w:lvlJc w:val="left"/>
      <w:pPr>
        <w:tabs>
          <w:tab w:val="num" w:pos="720"/>
        </w:tabs>
        <w:ind w:left="720" w:hanging="360"/>
      </w:pPr>
    </w:lvl>
    <w:lvl w:ilvl="1" w:tplc="000039B3">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F49"/>
    <w:multiLevelType w:val="hybridMultilevel"/>
    <w:tmpl w:val="63262EE6"/>
    <w:lvl w:ilvl="0" w:tplc="940AAE28">
      <w:start w:val="1"/>
      <w:numFmt w:val="bullet"/>
      <w:lvlText w:val=""/>
      <w:lvlJc w:val="left"/>
    </w:lvl>
    <w:lvl w:ilvl="1" w:tplc="BE988378">
      <w:numFmt w:val="decimal"/>
      <w:lvlText w:val=""/>
      <w:lvlJc w:val="left"/>
    </w:lvl>
    <w:lvl w:ilvl="2" w:tplc="12385126">
      <w:numFmt w:val="decimal"/>
      <w:lvlText w:val=""/>
      <w:lvlJc w:val="left"/>
    </w:lvl>
    <w:lvl w:ilvl="3" w:tplc="7C6E2D92">
      <w:numFmt w:val="decimal"/>
      <w:lvlText w:val=""/>
      <w:lvlJc w:val="left"/>
    </w:lvl>
    <w:lvl w:ilvl="4" w:tplc="86B40B74">
      <w:numFmt w:val="decimal"/>
      <w:lvlText w:val=""/>
      <w:lvlJc w:val="left"/>
    </w:lvl>
    <w:lvl w:ilvl="5" w:tplc="C9729008">
      <w:numFmt w:val="decimal"/>
      <w:lvlText w:val=""/>
      <w:lvlJc w:val="left"/>
    </w:lvl>
    <w:lvl w:ilvl="6" w:tplc="27543DC0">
      <w:numFmt w:val="decimal"/>
      <w:lvlText w:val=""/>
      <w:lvlJc w:val="left"/>
    </w:lvl>
    <w:lvl w:ilvl="7" w:tplc="4B9E3DCC">
      <w:numFmt w:val="decimal"/>
      <w:lvlText w:val=""/>
      <w:lvlJc w:val="left"/>
    </w:lvl>
    <w:lvl w:ilvl="8" w:tplc="20024D98">
      <w:numFmt w:val="decimal"/>
      <w:lvlText w:val=""/>
      <w:lvlJc w:val="left"/>
    </w:lvl>
  </w:abstractNum>
  <w:abstractNum w:abstractNumId="9">
    <w:nsid w:val="0000797D"/>
    <w:multiLevelType w:val="hybridMultilevel"/>
    <w:tmpl w:val="9C4ED6D4"/>
    <w:lvl w:ilvl="0" w:tplc="FA704632">
      <w:start w:val="1"/>
      <w:numFmt w:val="bullet"/>
      <w:lvlText w:val=""/>
      <w:lvlJc w:val="left"/>
    </w:lvl>
    <w:lvl w:ilvl="1" w:tplc="39468274">
      <w:numFmt w:val="decimal"/>
      <w:lvlText w:val=""/>
      <w:lvlJc w:val="left"/>
    </w:lvl>
    <w:lvl w:ilvl="2" w:tplc="1CECF5F2">
      <w:numFmt w:val="decimal"/>
      <w:lvlText w:val=""/>
      <w:lvlJc w:val="left"/>
    </w:lvl>
    <w:lvl w:ilvl="3" w:tplc="E3107E98">
      <w:numFmt w:val="decimal"/>
      <w:lvlText w:val=""/>
      <w:lvlJc w:val="left"/>
    </w:lvl>
    <w:lvl w:ilvl="4" w:tplc="073AA742">
      <w:numFmt w:val="decimal"/>
      <w:lvlText w:val=""/>
      <w:lvlJc w:val="left"/>
    </w:lvl>
    <w:lvl w:ilvl="5" w:tplc="3D50A0D0">
      <w:numFmt w:val="decimal"/>
      <w:lvlText w:val=""/>
      <w:lvlJc w:val="left"/>
    </w:lvl>
    <w:lvl w:ilvl="6" w:tplc="E19A5470">
      <w:numFmt w:val="decimal"/>
      <w:lvlText w:val=""/>
      <w:lvlJc w:val="left"/>
    </w:lvl>
    <w:lvl w:ilvl="7" w:tplc="B49A1A14">
      <w:numFmt w:val="decimal"/>
      <w:lvlText w:val=""/>
      <w:lvlJc w:val="left"/>
    </w:lvl>
    <w:lvl w:ilvl="8" w:tplc="DFDC9CB6">
      <w:numFmt w:val="decimal"/>
      <w:lvlText w:val=""/>
      <w:lvlJc w:val="left"/>
    </w:lvl>
  </w:abstractNum>
  <w:num w:numId="1">
    <w:abstractNumId w:val="0"/>
  </w:num>
  <w:num w:numId="2">
    <w:abstractNumId w:val="2"/>
  </w:num>
  <w:num w:numId="3">
    <w:abstractNumId w:val="7"/>
  </w:num>
  <w:num w:numId="4">
    <w:abstractNumId w:val="1"/>
  </w:num>
  <w:num w:numId="5">
    <w:abstractNumId w:val="5"/>
  </w:num>
  <w:num w:numId="6">
    <w:abstractNumId w:val="4"/>
  </w:num>
  <w:num w:numId="7">
    <w:abstractNumId w:val="9"/>
  </w:num>
  <w:num w:numId="8">
    <w:abstractNumId w:val="8"/>
  </w:num>
  <w:num w:numId="9">
    <w:abstractNumId w:val="6"/>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2303F"/>
    <w:rsid w:val="00054756"/>
    <w:rsid w:val="000D1E85"/>
    <w:rsid w:val="00145ABD"/>
    <w:rsid w:val="00176DA4"/>
    <w:rsid w:val="00196CB3"/>
    <w:rsid w:val="00205AED"/>
    <w:rsid w:val="002A7BCD"/>
    <w:rsid w:val="00352BFD"/>
    <w:rsid w:val="00421206"/>
    <w:rsid w:val="004F0569"/>
    <w:rsid w:val="005B0FAD"/>
    <w:rsid w:val="005B4F87"/>
    <w:rsid w:val="005D5F37"/>
    <w:rsid w:val="005F7C94"/>
    <w:rsid w:val="007C47C6"/>
    <w:rsid w:val="00821623"/>
    <w:rsid w:val="009010DD"/>
    <w:rsid w:val="00993B93"/>
    <w:rsid w:val="009B48EF"/>
    <w:rsid w:val="00A90357"/>
    <w:rsid w:val="00B2303F"/>
    <w:rsid w:val="00BE7939"/>
    <w:rsid w:val="00DB2EF2"/>
    <w:rsid w:val="00DE4C38"/>
    <w:rsid w:val="00F274B8"/>
    <w:rsid w:val="00F30E90"/>
    <w:rsid w:val="00FC36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C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E7939"/>
  </w:style>
  <w:style w:type="paragraph" w:styleId="a3">
    <w:name w:val="header"/>
    <w:basedOn w:val="a"/>
    <w:link w:val="a4"/>
    <w:uiPriority w:val="99"/>
    <w:unhideWhenUsed/>
    <w:rsid w:val="00BE7939"/>
    <w:pPr>
      <w:tabs>
        <w:tab w:val="center" w:pos="4677"/>
        <w:tab w:val="right" w:pos="9355"/>
      </w:tabs>
    </w:pPr>
    <w:rPr>
      <w:rFonts w:ascii="Calibri" w:eastAsia="Calibri" w:hAnsi="Calibri" w:cs="Times New Roman"/>
    </w:rPr>
  </w:style>
  <w:style w:type="character" w:customStyle="1" w:styleId="a4">
    <w:name w:val="Верхний колонтитул Знак"/>
    <w:basedOn w:val="a0"/>
    <w:link w:val="a3"/>
    <w:uiPriority w:val="99"/>
    <w:rsid w:val="00BE7939"/>
    <w:rPr>
      <w:rFonts w:ascii="Calibri" w:eastAsia="Calibri" w:hAnsi="Calibri" w:cs="Times New Roman"/>
    </w:rPr>
  </w:style>
  <w:style w:type="paragraph" w:styleId="a5">
    <w:name w:val="footer"/>
    <w:basedOn w:val="a"/>
    <w:link w:val="a6"/>
    <w:uiPriority w:val="99"/>
    <w:unhideWhenUsed/>
    <w:rsid w:val="00BE7939"/>
    <w:pPr>
      <w:tabs>
        <w:tab w:val="center" w:pos="4677"/>
        <w:tab w:val="right" w:pos="9355"/>
      </w:tabs>
    </w:pPr>
    <w:rPr>
      <w:rFonts w:ascii="Calibri" w:eastAsia="Calibri" w:hAnsi="Calibri" w:cs="Times New Roman"/>
    </w:rPr>
  </w:style>
  <w:style w:type="character" w:customStyle="1" w:styleId="a6">
    <w:name w:val="Нижний колонтитул Знак"/>
    <w:basedOn w:val="a0"/>
    <w:link w:val="a5"/>
    <w:uiPriority w:val="99"/>
    <w:rsid w:val="00BE7939"/>
    <w:rPr>
      <w:rFonts w:ascii="Calibri" w:eastAsia="Calibri" w:hAnsi="Calibri" w:cs="Times New Roman"/>
    </w:rPr>
  </w:style>
  <w:style w:type="table" w:styleId="a7">
    <w:name w:val="Table Grid"/>
    <w:basedOn w:val="a1"/>
    <w:uiPriority w:val="59"/>
    <w:rsid w:val="00BE7939"/>
    <w:pPr>
      <w:spacing w:after="0" w:line="240" w:lineRule="auto"/>
    </w:pPr>
    <w:rPr>
      <w:rFonts w:ascii="Calibri" w:eastAsia="MS Mincho" w:hAnsi="Calibri" w:cs="Times New Roman"/>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7"/>
    <w:uiPriority w:val="59"/>
    <w:rsid w:val="00BE7939"/>
    <w:pPr>
      <w:spacing w:after="0" w:line="240" w:lineRule="auto"/>
    </w:pPr>
    <w:rPr>
      <w:rFonts w:ascii="Calibri" w:eastAsia="MS Mincho" w:hAnsi="Calibri" w:cs="Times New Roman"/>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F274B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E7939"/>
  </w:style>
  <w:style w:type="paragraph" w:styleId="a3">
    <w:name w:val="header"/>
    <w:basedOn w:val="a"/>
    <w:link w:val="a4"/>
    <w:uiPriority w:val="99"/>
    <w:unhideWhenUsed/>
    <w:rsid w:val="00BE7939"/>
    <w:pPr>
      <w:tabs>
        <w:tab w:val="center" w:pos="4677"/>
        <w:tab w:val="right" w:pos="9355"/>
      </w:tabs>
    </w:pPr>
    <w:rPr>
      <w:rFonts w:ascii="Calibri" w:eastAsia="Calibri" w:hAnsi="Calibri" w:cs="Times New Roman"/>
    </w:rPr>
  </w:style>
  <w:style w:type="character" w:customStyle="1" w:styleId="a4">
    <w:name w:val="Верхний колонтитул Знак"/>
    <w:basedOn w:val="a0"/>
    <w:link w:val="a3"/>
    <w:uiPriority w:val="99"/>
    <w:rsid w:val="00BE7939"/>
    <w:rPr>
      <w:rFonts w:ascii="Calibri" w:eastAsia="Calibri" w:hAnsi="Calibri" w:cs="Times New Roman"/>
    </w:rPr>
  </w:style>
  <w:style w:type="paragraph" w:styleId="a5">
    <w:name w:val="footer"/>
    <w:basedOn w:val="a"/>
    <w:link w:val="a6"/>
    <w:uiPriority w:val="99"/>
    <w:unhideWhenUsed/>
    <w:rsid w:val="00BE7939"/>
    <w:pPr>
      <w:tabs>
        <w:tab w:val="center" w:pos="4677"/>
        <w:tab w:val="right" w:pos="9355"/>
      </w:tabs>
    </w:pPr>
    <w:rPr>
      <w:rFonts w:ascii="Calibri" w:eastAsia="Calibri" w:hAnsi="Calibri" w:cs="Times New Roman"/>
    </w:rPr>
  </w:style>
  <w:style w:type="character" w:customStyle="1" w:styleId="a6">
    <w:name w:val="Нижний колонтитул Знак"/>
    <w:basedOn w:val="a0"/>
    <w:link w:val="a5"/>
    <w:uiPriority w:val="99"/>
    <w:rsid w:val="00BE7939"/>
    <w:rPr>
      <w:rFonts w:ascii="Calibri" w:eastAsia="Calibri" w:hAnsi="Calibri" w:cs="Times New Roman"/>
    </w:rPr>
  </w:style>
  <w:style w:type="table" w:styleId="a7">
    <w:name w:val="Table Grid"/>
    <w:basedOn w:val="a1"/>
    <w:uiPriority w:val="59"/>
    <w:rsid w:val="00BE7939"/>
    <w:pPr>
      <w:spacing w:after="0" w:line="240" w:lineRule="auto"/>
    </w:pPr>
    <w:rPr>
      <w:rFonts w:ascii="Calibri" w:eastAsia="MS Mincho" w:hAnsi="Calibri" w:cs="Times New Roman"/>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7"/>
    <w:uiPriority w:val="59"/>
    <w:rsid w:val="00BE7939"/>
    <w:pPr>
      <w:spacing w:after="0" w:line="240" w:lineRule="auto"/>
    </w:pPr>
    <w:rPr>
      <w:rFonts w:ascii="Calibri" w:eastAsia="MS Mincho" w:hAnsi="Calibri" w:cs="Times New Roman"/>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9089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5263</Words>
  <Characters>30000</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Юрьевна</dc:creator>
  <cp:keywords/>
  <dc:description/>
  <cp:lastModifiedBy>Пользователь</cp:lastModifiedBy>
  <cp:revision>17</cp:revision>
  <cp:lastPrinted>2019-09-15T06:14:00Z</cp:lastPrinted>
  <dcterms:created xsi:type="dcterms:W3CDTF">2019-08-27T16:17:00Z</dcterms:created>
  <dcterms:modified xsi:type="dcterms:W3CDTF">2021-04-02T07:23:00Z</dcterms:modified>
</cp:coreProperties>
</file>